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DC3" w:rsidRPr="00CB7780" w:rsidRDefault="00A27DC3" w:rsidP="005E3491">
      <w:pPr>
        <w:spacing w:after="0"/>
        <w:jc w:val="center"/>
        <w:rPr>
          <w:rFonts w:ascii="Times New Roman" w:hAnsi="Times New Roman"/>
          <w:b/>
          <w:color w:val="000000" w:themeColor="text1"/>
        </w:rPr>
      </w:pPr>
      <w:r w:rsidRPr="00CB7780">
        <w:rPr>
          <w:rFonts w:ascii="Times New Roman" w:hAnsi="Times New Roman"/>
          <w:b/>
          <w:color w:val="000000" w:themeColor="text1"/>
        </w:rPr>
        <w:t>МИНИСТЕРСТВО ОБРАЗОВАНИЯ БЕЛГОРОДСКОЙ ОБЛАСТИ</w:t>
      </w:r>
    </w:p>
    <w:p w:rsidR="00A27DC3" w:rsidRPr="00CB7780" w:rsidRDefault="00A27DC3" w:rsidP="005E3491">
      <w:pPr>
        <w:spacing w:after="0"/>
        <w:jc w:val="center"/>
        <w:rPr>
          <w:rFonts w:ascii="Times New Roman" w:hAnsi="Times New Roman"/>
          <w:b/>
          <w:color w:val="000000" w:themeColor="text1"/>
        </w:rPr>
      </w:pPr>
      <w:r w:rsidRPr="00CB7780">
        <w:rPr>
          <w:rFonts w:ascii="Times New Roman" w:hAnsi="Times New Roman"/>
          <w:b/>
          <w:color w:val="000000" w:themeColor="text1"/>
        </w:rPr>
        <w:t xml:space="preserve">ОБЛАСТНОЕ ГОСУДАРСТВЕННОЕ АВТОНОМНОЕ ПРОФЕССИОНАЛЬНОЕ ОБРАЗОВАТЕЛЬНОЕ УЧРЕЖДЕНИЕ </w:t>
      </w:r>
    </w:p>
    <w:p w:rsidR="00A27DC3" w:rsidRPr="00CB7780" w:rsidRDefault="00A27DC3" w:rsidP="005E3491">
      <w:pPr>
        <w:spacing w:after="0"/>
        <w:jc w:val="center"/>
        <w:rPr>
          <w:rFonts w:ascii="Times New Roman" w:hAnsi="Times New Roman"/>
          <w:b/>
          <w:color w:val="000000" w:themeColor="text1"/>
        </w:rPr>
      </w:pPr>
      <w:r w:rsidRPr="00CB7780">
        <w:rPr>
          <w:rFonts w:ascii="Times New Roman" w:hAnsi="Times New Roman"/>
          <w:b/>
          <w:color w:val="000000" w:themeColor="text1"/>
        </w:rPr>
        <w:t xml:space="preserve"> «ГУБКИНСКИЙ ГОРНО-ПОЛИТЕХНИЧЕСКИЙ КОЛЛЕДЖ»</w:t>
      </w:r>
    </w:p>
    <w:p w:rsidR="00A27DC3" w:rsidRPr="00CB7780" w:rsidRDefault="00A27DC3">
      <w:pPr>
        <w:spacing w:after="0"/>
        <w:rPr>
          <w:rFonts w:ascii="Cambria" w:hAnsi="Cambria"/>
          <w:color w:val="000000" w:themeColor="text1"/>
        </w:rPr>
      </w:pPr>
    </w:p>
    <w:p w:rsidR="00A27DC3" w:rsidRPr="00CB7780" w:rsidRDefault="00A27DC3">
      <w:pPr>
        <w:spacing w:after="0"/>
        <w:rPr>
          <w:rFonts w:ascii="Cambria" w:hAnsi="Cambria"/>
          <w:color w:val="000000" w:themeColor="text1"/>
        </w:rPr>
      </w:pPr>
    </w:p>
    <w:p w:rsidR="00A27DC3" w:rsidRPr="00CB7780" w:rsidRDefault="00A27DC3">
      <w:pPr>
        <w:spacing w:after="0"/>
        <w:rPr>
          <w:rFonts w:ascii="Cambria" w:hAnsi="Cambria"/>
          <w:color w:val="000000" w:themeColor="text1"/>
        </w:rPr>
      </w:pPr>
    </w:p>
    <w:p w:rsidR="00ED5D9D" w:rsidRPr="00CB7780" w:rsidRDefault="00ED5D9D">
      <w:pPr>
        <w:spacing w:after="0"/>
        <w:rPr>
          <w:rFonts w:ascii="Cambria" w:hAnsi="Cambria"/>
          <w:color w:val="000000" w:themeColor="text1"/>
        </w:rPr>
      </w:pPr>
    </w:p>
    <w:p w:rsidR="00ED5D9D" w:rsidRPr="00CB7780" w:rsidRDefault="00ED5D9D">
      <w:pPr>
        <w:spacing w:after="0"/>
        <w:rPr>
          <w:rFonts w:ascii="Cambria" w:hAnsi="Cambria"/>
          <w:color w:val="000000" w:themeColor="text1"/>
        </w:rPr>
      </w:pPr>
    </w:p>
    <w:p w:rsidR="00ED5D9D" w:rsidRPr="00CB7780" w:rsidRDefault="00ED5D9D">
      <w:pPr>
        <w:spacing w:after="0"/>
        <w:rPr>
          <w:rFonts w:ascii="Cambria" w:hAnsi="Cambria"/>
          <w:color w:val="000000" w:themeColor="text1"/>
        </w:rPr>
      </w:pPr>
    </w:p>
    <w:p w:rsidR="00ED5D9D" w:rsidRPr="00CB7780" w:rsidRDefault="00ED5D9D">
      <w:pPr>
        <w:spacing w:after="0"/>
        <w:rPr>
          <w:rFonts w:ascii="Cambria" w:hAnsi="Cambria"/>
          <w:color w:val="000000" w:themeColor="text1"/>
        </w:rPr>
      </w:pPr>
    </w:p>
    <w:p w:rsidR="00ED5D9D" w:rsidRPr="00CB7780" w:rsidRDefault="00ED5D9D">
      <w:pPr>
        <w:spacing w:after="0"/>
        <w:rPr>
          <w:rFonts w:ascii="Cambria" w:hAnsi="Cambria"/>
          <w:color w:val="000000" w:themeColor="text1"/>
        </w:rPr>
      </w:pPr>
    </w:p>
    <w:p w:rsidR="00ED5D9D" w:rsidRPr="00CB7780" w:rsidRDefault="00ED5D9D">
      <w:pPr>
        <w:spacing w:after="0"/>
        <w:rPr>
          <w:rFonts w:ascii="Cambria" w:hAnsi="Cambria"/>
          <w:color w:val="000000" w:themeColor="text1"/>
        </w:rPr>
      </w:pPr>
    </w:p>
    <w:p w:rsidR="00ED5D9D" w:rsidRPr="00CB7780" w:rsidRDefault="00ED5D9D">
      <w:pPr>
        <w:spacing w:after="0"/>
        <w:rPr>
          <w:rFonts w:ascii="Cambria" w:hAnsi="Cambria"/>
          <w:color w:val="000000" w:themeColor="text1"/>
        </w:rPr>
      </w:pPr>
    </w:p>
    <w:p w:rsidR="00ED5D9D" w:rsidRPr="00CB7780" w:rsidRDefault="00ED5D9D">
      <w:pPr>
        <w:spacing w:after="0"/>
        <w:rPr>
          <w:rFonts w:ascii="Cambria" w:hAnsi="Cambria"/>
          <w:color w:val="000000" w:themeColor="text1"/>
        </w:rPr>
      </w:pPr>
    </w:p>
    <w:p w:rsidR="00ED5D9D" w:rsidRPr="00CB7780" w:rsidRDefault="00ED5D9D">
      <w:pPr>
        <w:spacing w:after="0"/>
        <w:rPr>
          <w:rFonts w:ascii="Cambria" w:hAnsi="Cambria"/>
          <w:color w:val="000000" w:themeColor="text1"/>
        </w:rPr>
      </w:pPr>
    </w:p>
    <w:p w:rsidR="00ED5D9D" w:rsidRPr="00CB7780" w:rsidRDefault="00ED5D9D">
      <w:pPr>
        <w:spacing w:after="0"/>
        <w:rPr>
          <w:rFonts w:ascii="Cambria" w:hAnsi="Cambria"/>
          <w:color w:val="000000" w:themeColor="text1"/>
        </w:rPr>
      </w:pPr>
    </w:p>
    <w:p w:rsidR="00667F7F" w:rsidRPr="00CB7780" w:rsidRDefault="00667F7F">
      <w:pPr>
        <w:spacing w:after="0"/>
        <w:rPr>
          <w:rFonts w:ascii="Cambria" w:hAnsi="Cambria"/>
          <w:b/>
          <w:color w:val="000000" w:themeColor="text1"/>
          <w:sz w:val="28"/>
        </w:rPr>
      </w:pPr>
    </w:p>
    <w:p w:rsidR="00A27DC3" w:rsidRPr="00CB7780" w:rsidRDefault="00A27DC3" w:rsidP="00A27DC3">
      <w:pPr>
        <w:jc w:val="center"/>
        <w:rPr>
          <w:rFonts w:ascii="Times New Roman" w:hAnsi="Times New Roman"/>
          <w:b/>
          <w:color w:val="000000" w:themeColor="text1"/>
          <w:sz w:val="32"/>
          <w:szCs w:val="32"/>
        </w:rPr>
      </w:pPr>
      <w:r w:rsidRPr="00CB7780">
        <w:rPr>
          <w:rFonts w:ascii="Times New Roman" w:hAnsi="Times New Roman"/>
          <w:b/>
          <w:color w:val="000000" w:themeColor="text1"/>
          <w:sz w:val="32"/>
          <w:szCs w:val="32"/>
        </w:rPr>
        <w:t>Рабочая программа дисциплины</w:t>
      </w:r>
    </w:p>
    <w:p w:rsidR="00667F7F" w:rsidRPr="00CB7780" w:rsidRDefault="00A27DC3" w:rsidP="00A27DC3">
      <w:pPr>
        <w:spacing w:after="0"/>
        <w:jc w:val="center"/>
        <w:rPr>
          <w:rFonts w:ascii="Times New Roman" w:hAnsi="Times New Roman"/>
          <w:b/>
          <w:color w:val="000000" w:themeColor="text1"/>
          <w:sz w:val="32"/>
          <w:szCs w:val="32"/>
        </w:rPr>
      </w:pPr>
      <w:r w:rsidRPr="00CB7780">
        <w:rPr>
          <w:rFonts w:ascii="Times New Roman" w:hAnsi="Times New Roman"/>
          <w:b/>
          <w:color w:val="000000" w:themeColor="text1"/>
          <w:sz w:val="32"/>
          <w:szCs w:val="32"/>
        </w:rPr>
        <w:t xml:space="preserve">ОД.13  </w:t>
      </w:r>
      <w:r w:rsidR="00861CAB" w:rsidRPr="00CB7780">
        <w:rPr>
          <w:rFonts w:ascii="Times New Roman" w:hAnsi="Times New Roman"/>
          <w:b/>
          <w:color w:val="000000" w:themeColor="text1"/>
          <w:sz w:val="32"/>
          <w:szCs w:val="32"/>
        </w:rPr>
        <w:t xml:space="preserve">«Основы безопасности и защиты Родины» </w:t>
      </w:r>
    </w:p>
    <w:p w:rsidR="00E15C48" w:rsidRPr="00CB7780" w:rsidRDefault="00E15C48" w:rsidP="00E15C48">
      <w:pPr>
        <w:spacing w:after="2" w:line="268" w:lineRule="auto"/>
        <w:ind w:left="1215" w:right="170" w:hanging="10"/>
        <w:jc w:val="both"/>
        <w:rPr>
          <w:rFonts w:ascii="Times New Roman" w:hAnsi="Times New Roman"/>
          <w:color w:val="000000" w:themeColor="text1"/>
          <w:sz w:val="24"/>
        </w:rPr>
      </w:pPr>
      <w:r w:rsidRPr="00CB7780">
        <w:rPr>
          <w:rFonts w:ascii="Times New Roman" w:hAnsi="Times New Roman"/>
          <w:color w:val="000000" w:themeColor="text1"/>
          <w:sz w:val="28"/>
        </w:rPr>
        <w:t xml:space="preserve">для специальности среднего профессионального образования  </w:t>
      </w:r>
    </w:p>
    <w:p w:rsidR="00E24770" w:rsidRPr="00CB7780" w:rsidRDefault="00E24770" w:rsidP="00E24770">
      <w:pPr>
        <w:jc w:val="center"/>
        <w:rPr>
          <w:rFonts w:ascii="Times New Roman" w:hAnsi="Times New Roman"/>
          <w:b/>
          <w:bCs/>
          <w:color w:val="000000" w:themeColor="text1"/>
          <w:lang w:eastAsia="en-US"/>
        </w:rPr>
      </w:pPr>
      <w:bookmarkStart w:id="0" w:name="_Hlk181180699"/>
      <w:r w:rsidRPr="00CB7780">
        <w:rPr>
          <w:rFonts w:ascii="Times New Roman" w:hAnsi="Times New Roman"/>
          <w:b/>
          <w:bCs/>
          <w:color w:val="000000" w:themeColor="text1"/>
          <w:sz w:val="28"/>
          <w:szCs w:val="28"/>
          <w:lang w:eastAsia="en-US"/>
        </w:rPr>
        <w:t>22.02.09 Металлургия черных металлов</w:t>
      </w:r>
    </w:p>
    <w:bookmarkEnd w:id="0"/>
    <w:p w:rsidR="00E15C48" w:rsidRPr="00CB7780" w:rsidRDefault="00E15C48" w:rsidP="00A27DC3">
      <w:pPr>
        <w:spacing w:after="0"/>
        <w:jc w:val="center"/>
        <w:rPr>
          <w:rFonts w:ascii="Times New Roman" w:hAnsi="Times New Roman"/>
          <w:b/>
          <w:color w:val="000000" w:themeColor="text1"/>
          <w:sz w:val="32"/>
          <w:szCs w:val="32"/>
        </w:rPr>
      </w:pPr>
    </w:p>
    <w:p w:rsidR="00667F7F" w:rsidRPr="00CB7780" w:rsidRDefault="00667F7F">
      <w:pPr>
        <w:spacing w:after="0"/>
        <w:ind w:left="5670"/>
        <w:rPr>
          <w:rFonts w:ascii="Cambria" w:hAnsi="Cambria"/>
          <w:color w:val="000000" w:themeColor="text1"/>
          <w:sz w:val="28"/>
        </w:rPr>
      </w:pPr>
    </w:p>
    <w:p w:rsidR="00667F7F" w:rsidRPr="00CB7780" w:rsidRDefault="00667F7F">
      <w:pPr>
        <w:spacing w:after="0"/>
        <w:ind w:left="5670"/>
        <w:rPr>
          <w:rFonts w:ascii="Cambria" w:hAnsi="Cambria"/>
          <w:color w:val="000000" w:themeColor="text1"/>
          <w:sz w:val="28"/>
        </w:rPr>
      </w:pPr>
    </w:p>
    <w:p w:rsidR="00667F7F" w:rsidRPr="00CB7780" w:rsidRDefault="00667F7F">
      <w:pPr>
        <w:spacing w:after="0"/>
        <w:jc w:val="right"/>
        <w:rPr>
          <w:rFonts w:ascii="Cambria" w:hAnsi="Cambria"/>
          <w:color w:val="000000" w:themeColor="text1"/>
          <w:sz w:val="28"/>
        </w:rPr>
      </w:pPr>
    </w:p>
    <w:p w:rsidR="00667F7F" w:rsidRPr="00CB7780" w:rsidRDefault="00667F7F">
      <w:pPr>
        <w:spacing w:after="0"/>
        <w:jc w:val="right"/>
        <w:rPr>
          <w:rFonts w:ascii="Cambria" w:hAnsi="Cambria"/>
          <w:color w:val="000000" w:themeColor="text1"/>
          <w:sz w:val="28"/>
        </w:rPr>
      </w:pPr>
    </w:p>
    <w:p w:rsidR="00B9187E" w:rsidRPr="00CB7780" w:rsidRDefault="00B9187E">
      <w:pPr>
        <w:spacing w:after="0"/>
        <w:jc w:val="center"/>
        <w:rPr>
          <w:rFonts w:ascii="Cambria" w:hAnsi="Cambria"/>
          <w:color w:val="000000" w:themeColor="text1"/>
          <w:sz w:val="32"/>
        </w:rPr>
      </w:pPr>
    </w:p>
    <w:p w:rsidR="00A27DC3" w:rsidRPr="00CB7780" w:rsidRDefault="00A27DC3">
      <w:pPr>
        <w:spacing w:after="0"/>
        <w:jc w:val="center"/>
        <w:rPr>
          <w:rFonts w:ascii="Cambria" w:hAnsi="Cambria"/>
          <w:color w:val="000000" w:themeColor="text1"/>
          <w:sz w:val="32"/>
        </w:rPr>
      </w:pPr>
    </w:p>
    <w:p w:rsidR="00A27DC3" w:rsidRPr="00CB7780" w:rsidRDefault="00A27DC3">
      <w:pPr>
        <w:spacing w:after="0"/>
        <w:jc w:val="center"/>
        <w:rPr>
          <w:rFonts w:ascii="Cambria" w:hAnsi="Cambria"/>
          <w:color w:val="000000" w:themeColor="text1"/>
          <w:sz w:val="32"/>
        </w:rPr>
      </w:pPr>
    </w:p>
    <w:p w:rsidR="00A27DC3" w:rsidRPr="00CB7780" w:rsidRDefault="00A27DC3">
      <w:pPr>
        <w:spacing w:after="0"/>
        <w:jc w:val="center"/>
        <w:rPr>
          <w:rFonts w:ascii="Cambria" w:hAnsi="Cambria"/>
          <w:color w:val="000000" w:themeColor="text1"/>
          <w:sz w:val="32"/>
        </w:rPr>
      </w:pPr>
    </w:p>
    <w:p w:rsidR="00ED5D9D" w:rsidRPr="00CB7780" w:rsidRDefault="00ED5D9D">
      <w:pPr>
        <w:spacing w:after="0"/>
        <w:jc w:val="center"/>
        <w:rPr>
          <w:rFonts w:ascii="Cambria" w:hAnsi="Cambria"/>
          <w:color w:val="000000" w:themeColor="text1"/>
          <w:sz w:val="32"/>
        </w:rPr>
      </w:pPr>
    </w:p>
    <w:p w:rsidR="00ED5D9D" w:rsidRPr="00CB7780" w:rsidRDefault="00ED5D9D">
      <w:pPr>
        <w:spacing w:after="0"/>
        <w:jc w:val="center"/>
        <w:rPr>
          <w:rFonts w:ascii="Cambria" w:hAnsi="Cambria"/>
          <w:color w:val="000000" w:themeColor="text1"/>
          <w:sz w:val="32"/>
        </w:rPr>
      </w:pPr>
    </w:p>
    <w:p w:rsidR="00ED5D9D" w:rsidRPr="00CB7780" w:rsidRDefault="00ED5D9D">
      <w:pPr>
        <w:spacing w:after="0"/>
        <w:jc w:val="center"/>
        <w:rPr>
          <w:rFonts w:ascii="Cambria" w:hAnsi="Cambria"/>
          <w:color w:val="000000" w:themeColor="text1"/>
          <w:sz w:val="32"/>
        </w:rPr>
      </w:pPr>
    </w:p>
    <w:p w:rsidR="00ED5D9D" w:rsidRPr="00CB7780" w:rsidRDefault="00ED5D9D">
      <w:pPr>
        <w:spacing w:after="0"/>
        <w:jc w:val="center"/>
        <w:rPr>
          <w:rFonts w:ascii="Cambria" w:hAnsi="Cambria"/>
          <w:color w:val="000000" w:themeColor="text1"/>
          <w:sz w:val="32"/>
        </w:rPr>
      </w:pPr>
    </w:p>
    <w:p w:rsidR="00ED5D9D" w:rsidRPr="00CB7780" w:rsidRDefault="00ED5D9D">
      <w:pPr>
        <w:spacing w:after="0"/>
        <w:jc w:val="center"/>
        <w:rPr>
          <w:rFonts w:ascii="Cambria" w:hAnsi="Cambria"/>
          <w:color w:val="000000" w:themeColor="text1"/>
          <w:sz w:val="32"/>
        </w:rPr>
      </w:pPr>
    </w:p>
    <w:p w:rsidR="00ED5D9D" w:rsidRPr="00CB7780" w:rsidRDefault="00ED5D9D">
      <w:pPr>
        <w:spacing w:after="0"/>
        <w:jc w:val="center"/>
        <w:rPr>
          <w:rFonts w:ascii="Cambria" w:hAnsi="Cambria"/>
          <w:color w:val="000000" w:themeColor="text1"/>
          <w:sz w:val="32"/>
        </w:rPr>
      </w:pPr>
    </w:p>
    <w:p w:rsidR="00A27DC3" w:rsidRPr="00CB7780" w:rsidRDefault="00A27DC3">
      <w:pPr>
        <w:spacing w:after="0"/>
        <w:jc w:val="center"/>
        <w:rPr>
          <w:rFonts w:ascii="Cambria" w:hAnsi="Cambria"/>
          <w:color w:val="000000" w:themeColor="text1"/>
          <w:sz w:val="32"/>
        </w:rPr>
      </w:pPr>
    </w:p>
    <w:p w:rsidR="00E24770" w:rsidRPr="00CB7780" w:rsidRDefault="00E24770" w:rsidP="00E24770">
      <w:pPr>
        <w:tabs>
          <w:tab w:val="left" w:pos="4492"/>
          <w:tab w:val="center" w:pos="5102"/>
        </w:tabs>
        <w:spacing w:after="0" w:line="360" w:lineRule="auto"/>
        <w:jc w:val="center"/>
        <w:rPr>
          <w:rFonts w:ascii="Times New Roman" w:hAnsi="Times New Roman"/>
          <w:color w:val="000000" w:themeColor="text1"/>
          <w:sz w:val="28"/>
          <w:szCs w:val="28"/>
        </w:rPr>
      </w:pPr>
      <w:r w:rsidRPr="00CB7780">
        <w:rPr>
          <w:rFonts w:ascii="Times New Roman" w:hAnsi="Times New Roman"/>
          <w:color w:val="000000" w:themeColor="text1"/>
          <w:sz w:val="28"/>
          <w:szCs w:val="28"/>
        </w:rPr>
        <w:t>г. Губкин</w:t>
      </w:r>
    </w:p>
    <w:p w:rsidR="00E24770" w:rsidRPr="00CB7780" w:rsidRDefault="00E24770" w:rsidP="00E24770">
      <w:pPr>
        <w:spacing w:line="360" w:lineRule="auto"/>
        <w:jc w:val="center"/>
        <w:rPr>
          <w:rFonts w:ascii="Times New Roman" w:hAnsi="Times New Roman"/>
          <w:color w:val="000000" w:themeColor="text1"/>
          <w:sz w:val="28"/>
          <w:szCs w:val="28"/>
        </w:rPr>
      </w:pPr>
      <w:r w:rsidRPr="00CB7780">
        <w:rPr>
          <w:rFonts w:ascii="Times New Roman" w:hAnsi="Times New Roman"/>
          <w:color w:val="000000" w:themeColor="text1"/>
          <w:sz w:val="28"/>
          <w:szCs w:val="28"/>
        </w:rPr>
        <w:t>2026</w:t>
      </w:r>
    </w:p>
    <w:p w:rsidR="00E24770" w:rsidRPr="00CB7780" w:rsidRDefault="00E24770" w:rsidP="00E24770">
      <w:pPr>
        <w:shd w:val="clear" w:color="auto" w:fill="FFFFFF"/>
        <w:autoSpaceDE w:val="0"/>
        <w:autoSpaceDN w:val="0"/>
        <w:adjustRightInd w:val="0"/>
        <w:ind w:firstLine="708"/>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lastRenderedPageBreak/>
        <w:t xml:space="preserve">Рабочая программа общеобразовательной учебной дисциплины «Основы безопасности и защиты Родины»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и специалистов среднего звена. </w:t>
      </w:r>
    </w:p>
    <w:p w:rsidR="00E24770" w:rsidRPr="00CB7780" w:rsidRDefault="00E24770" w:rsidP="00E247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olor w:val="000000" w:themeColor="text1"/>
          <w:sz w:val="24"/>
          <w:szCs w:val="24"/>
        </w:rPr>
      </w:pPr>
    </w:p>
    <w:p w:rsidR="00E24770" w:rsidRPr="00CB7780" w:rsidRDefault="00E24770" w:rsidP="00E247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olor w:val="000000" w:themeColor="text1"/>
          <w:sz w:val="24"/>
          <w:szCs w:val="24"/>
          <w:lang w:eastAsia="en-US"/>
        </w:rPr>
      </w:pPr>
      <w:r w:rsidRPr="00CB7780">
        <w:rPr>
          <w:rFonts w:ascii="Times New Roman" w:hAnsi="Times New Roman"/>
          <w:color w:val="000000" w:themeColor="text1"/>
          <w:sz w:val="24"/>
          <w:szCs w:val="24"/>
          <w:lang w:eastAsia="en-US"/>
        </w:rPr>
        <w:t xml:space="preserve">Программа разработана в соответствии с: </w:t>
      </w:r>
    </w:p>
    <w:p w:rsidR="00E24770" w:rsidRPr="00CB7780" w:rsidRDefault="00E24770" w:rsidP="00E24770">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olor w:val="000000" w:themeColor="text1"/>
          <w:sz w:val="24"/>
          <w:szCs w:val="24"/>
          <w:lang w:eastAsia="en-US"/>
        </w:rPr>
      </w:pPr>
      <w:r w:rsidRPr="00CB7780">
        <w:rPr>
          <w:rFonts w:ascii="Times New Roman" w:hAnsi="Times New Roman"/>
          <w:color w:val="000000" w:themeColor="text1"/>
          <w:sz w:val="24"/>
          <w:szCs w:val="24"/>
          <w:lang w:eastAsia="en-US"/>
        </w:rPr>
        <w:t xml:space="preserve">  Приказом Министерства просвещения РФ от 10.07.2025 № 526 "Об утверждении федерального государственного образовательного стандарта среднего профессионального образования по специальностям </w:t>
      </w:r>
      <w:r w:rsidRPr="00CB7780">
        <w:rPr>
          <w:rFonts w:ascii="Times New Roman" w:hAnsi="Times New Roman"/>
          <w:b/>
          <w:bCs/>
          <w:color w:val="000000" w:themeColor="text1"/>
          <w:sz w:val="24"/>
          <w:szCs w:val="24"/>
          <w:lang w:eastAsia="en-US"/>
        </w:rPr>
        <w:t>22.02.09 Металлургия черных металлов.</w:t>
      </w:r>
    </w:p>
    <w:p w:rsidR="00E24770" w:rsidRPr="00CB7780" w:rsidRDefault="00E24770" w:rsidP="00E24770">
      <w:pPr>
        <w:numPr>
          <w:ilvl w:val="0"/>
          <w:numId w:val="19"/>
        </w:numPr>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Рекомендациями по получению среднего общего образования в пределах освоения образовательной программы СПО, утвержденными Департаментом государственной политики в сфере среднего профессионального образования и профессионального обучения № 05- 592 от 01.03.2023 г. </w:t>
      </w:r>
    </w:p>
    <w:p w:rsidR="00667F7F" w:rsidRPr="00CB7780" w:rsidRDefault="00E24770" w:rsidP="00E24770">
      <w:pPr>
        <w:numPr>
          <w:ilvl w:val="0"/>
          <w:numId w:val="19"/>
        </w:numPr>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lang w:eastAsia="en-US"/>
        </w:rPr>
        <w:t>Примерной рабочей программой учебной дисциплины «</w:t>
      </w:r>
      <w:r w:rsidRPr="00CB7780">
        <w:rPr>
          <w:rFonts w:ascii="Times New Roman" w:hAnsi="Times New Roman"/>
          <w:color w:val="000000" w:themeColor="text1"/>
          <w:sz w:val="24"/>
          <w:szCs w:val="24"/>
        </w:rPr>
        <w:t>Основы безопасности и защиты Родины</w:t>
      </w:r>
      <w:r w:rsidRPr="00CB7780">
        <w:rPr>
          <w:rFonts w:ascii="Times New Roman" w:hAnsi="Times New Roman"/>
          <w:color w:val="000000" w:themeColor="text1"/>
          <w:sz w:val="24"/>
          <w:szCs w:val="24"/>
          <w:lang w:eastAsia="en-US"/>
        </w:rPr>
        <w:t xml:space="preserve">» (базовый уровень) (68 часов) </w:t>
      </w:r>
    </w:p>
    <w:p w:rsidR="00ED5D9D" w:rsidRPr="00CB7780" w:rsidRDefault="00ED5D9D">
      <w:pPr>
        <w:spacing w:after="0"/>
        <w:rPr>
          <w:rFonts w:ascii="Cambria" w:hAnsi="Cambria"/>
          <w:color w:val="000000" w:themeColor="text1"/>
          <w:sz w:val="28"/>
        </w:rPr>
      </w:pPr>
    </w:p>
    <w:p w:rsidR="00E24770" w:rsidRPr="00CB7780" w:rsidRDefault="00E24770" w:rsidP="00E24770">
      <w:pPr>
        <w:widowControl w:val="0"/>
        <w:tabs>
          <w:tab w:val="left" w:pos="6412"/>
        </w:tabs>
        <w:suppressAutoHyphens/>
        <w:rPr>
          <w:rFonts w:ascii="Times New Roman" w:hAnsi="Times New Roman"/>
          <w:b/>
          <w:color w:val="000000" w:themeColor="text1"/>
          <w:sz w:val="24"/>
          <w:szCs w:val="24"/>
        </w:rPr>
      </w:pPr>
    </w:p>
    <w:p w:rsidR="00E24770" w:rsidRPr="00CB7780" w:rsidRDefault="00E24770" w:rsidP="00E24770">
      <w:pPr>
        <w:widowControl w:val="0"/>
        <w:tabs>
          <w:tab w:val="left" w:pos="6412"/>
        </w:tabs>
        <w:suppressAutoHyphens/>
        <w:rPr>
          <w:rFonts w:ascii="Times New Roman" w:hAnsi="Times New Roman"/>
          <w:b/>
          <w:color w:val="000000" w:themeColor="text1"/>
          <w:sz w:val="24"/>
          <w:szCs w:val="24"/>
        </w:rPr>
      </w:pPr>
    </w:p>
    <w:p w:rsidR="00E24770" w:rsidRPr="00CB7780" w:rsidRDefault="00E24770" w:rsidP="00E24770">
      <w:pPr>
        <w:widowControl w:val="0"/>
        <w:tabs>
          <w:tab w:val="left" w:pos="6412"/>
        </w:tabs>
        <w:suppressAutoHyphens/>
        <w:rPr>
          <w:rFonts w:ascii="Times New Roman" w:hAnsi="Times New Roman"/>
          <w:b/>
          <w:color w:val="000000" w:themeColor="text1"/>
          <w:sz w:val="24"/>
          <w:szCs w:val="24"/>
        </w:rPr>
      </w:pPr>
    </w:p>
    <w:p w:rsidR="00E24770" w:rsidRPr="00CB7780" w:rsidRDefault="00E24770" w:rsidP="00E24770">
      <w:pPr>
        <w:widowControl w:val="0"/>
        <w:tabs>
          <w:tab w:val="left" w:pos="6412"/>
        </w:tabs>
        <w:suppressAutoHyphens/>
        <w:rPr>
          <w:rFonts w:ascii="Times New Roman" w:hAnsi="Times New Roman"/>
          <w:color w:val="000000" w:themeColor="text1"/>
          <w:sz w:val="24"/>
          <w:szCs w:val="24"/>
        </w:rPr>
      </w:pPr>
      <w:r w:rsidRPr="00CB7780">
        <w:rPr>
          <w:rFonts w:ascii="Times New Roman" w:hAnsi="Times New Roman"/>
          <w:b/>
          <w:color w:val="000000" w:themeColor="text1"/>
          <w:sz w:val="24"/>
          <w:szCs w:val="24"/>
        </w:rPr>
        <w:t>Организация-разработчик:</w:t>
      </w:r>
      <w:r w:rsidRPr="00CB7780">
        <w:rPr>
          <w:rFonts w:ascii="Times New Roman" w:hAnsi="Times New Roman"/>
          <w:color w:val="000000" w:themeColor="text1"/>
          <w:sz w:val="24"/>
          <w:szCs w:val="24"/>
        </w:rPr>
        <w:t xml:space="preserve"> ОГАПОУ «Губкинский горно-политехнический колледж»</w:t>
      </w:r>
    </w:p>
    <w:p w:rsidR="00E24770" w:rsidRPr="00CB7780" w:rsidRDefault="00E24770" w:rsidP="00E24770">
      <w:pPr>
        <w:widowControl w:val="0"/>
        <w:tabs>
          <w:tab w:val="left" w:pos="2020"/>
        </w:tabs>
        <w:suppressAutoHyphens/>
        <w:spacing w:after="0"/>
        <w:jc w:val="both"/>
        <w:rPr>
          <w:rFonts w:ascii="Times New Roman" w:hAnsi="Times New Roman"/>
          <w:color w:val="000000" w:themeColor="text1"/>
          <w:sz w:val="24"/>
          <w:szCs w:val="24"/>
        </w:rPr>
      </w:pPr>
      <w:r w:rsidRPr="00CB7780">
        <w:rPr>
          <w:rFonts w:ascii="Times New Roman" w:hAnsi="Times New Roman"/>
          <w:b/>
          <w:color w:val="000000" w:themeColor="text1"/>
          <w:sz w:val="24"/>
          <w:szCs w:val="24"/>
        </w:rPr>
        <w:t>Разработчик</w:t>
      </w:r>
      <w:r w:rsidRPr="00CB7780">
        <w:rPr>
          <w:rFonts w:ascii="Times New Roman" w:hAnsi="Times New Roman"/>
          <w:bCs/>
          <w:color w:val="000000" w:themeColor="text1"/>
          <w:sz w:val="24"/>
          <w:szCs w:val="24"/>
        </w:rPr>
        <w:t>: Зубков Г. Ф., преподаватель дисциплины «</w:t>
      </w:r>
      <w:r w:rsidRPr="00CB7780">
        <w:rPr>
          <w:rFonts w:ascii="Times New Roman" w:hAnsi="Times New Roman"/>
          <w:color w:val="000000" w:themeColor="text1"/>
          <w:sz w:val="24"/>
          <w:szCs w:val="24"/>
        </w:rPr>
        <w:t>Основы безопасности и защиты Родины».</w:t>
      </w:r>
    </w:p>
    <w:p w:rsidR="00ED5D9D" w:rsidRPr="00CB7780" w:rsidRDefault="00ED5D9D">
      <w:pPr>
        <w:spacing w:after="0"/>
        <w:rPr>
          <w:rFonts w:ascii="Cambria" w:hAnsi="Cambria"/>
          <w:color w:val="000000" w:themeColor="text1"/>
          <w:sz w:val="28"/>
        </w:rPr>
      </w:pPr>
    </w:p>
    <w:p w:rsidR="00ED5D9D" w:rsidRPr="00CB7780" w:rsidRDefault="00ED5D9D">
      <w:pPr>
        <w:spacing w:after="0"/>
        <w:rPr>
          <w:rFonts w:ascii="Cambria" w:hAnsi="Cambria"/>
          <w:color w:val="000000" w:themeColor="text1"/>
          <w:sz w:val="28"/>
        </w:rPr>
      </w:pPr>
    </w:p>
    <w:p w:rsidR="00ED5D9D" w:rsidRPr="00CB7780" w:rsidRDefault="00ED5D9D">
      <w:pPr>
        <w:spacing w:after="0"/>
        <w:rPr>
          <w:rFonts w:ascii="Cambria" w:hAnsi="Cambria"/>
          <w:color w:val="000000" w:themeColor="text1"/>
          <w:sz w:val="28"/>
        </w:rPr>
      </w:pPr>
    </w:p>
    <w:p w:rsidR="00ED5D9D" w:rsidRPr="00CB7780" w:rsidRDefault="00ED5D9D">
      <w:pPr>
        <w:spacing w:after="0"/>
        <w:rPr>
          <w:rFonts w:ascii="Cambria" w:hAnsi="Cambria"/>
          <w:color w:val="000000" w:themeColor="text1"/>
          <w:sz w:val="28"/>
        </w:rPr>
      </w:pPr>
    </w:p>
    <w:p w:rsidR="00ED5D9D" w:rsidRPr="00CB7780" w:rsidRDefault="00ED5D9D">
      <w:pPr>
        <w:spacing w:after="0"/>
        <w:rPr>
          <w:rFonts w:ascii="Cambria" w:hAnsi="Cambria"/>
          <w:color w:val="000000" w:themeColor="text1"/>
          <w:sz w:val="28"/>
        </w:rPr>
      </w:pPr>
    </w:p>
    <w:p w:rsidR="00ED5D9D" w:rsidRPr="00CB7780" w:rsidRDefault="00ED5D9D">
      <w:pPr>
        <w:spacing w:after="0"/>
        <w:rPr>
          <w:rFonts w:ascii="Cambria" w:hAnsi="Cambria"/>
          <w:color w:val="000000" w:themeColor="text1"/>
          <w:sz w:val="28"/>
        </w:rPr>
      </w:pPr>
    </w:p>
    <w:p w:rsidR="00ED5D9D" w:rsidRPr="00CB7780" w:rsidRDefault="00ED5D9D">
      <w:pPr>
        <w:spacing w:after="0"/>
        <w:rPr>
          <w:rFonts w:ascii="Cambria" w:hAnsi="Cambria"/>
          <w:color w:val="000000" w:themeColor="text1"/>
          <w:sz w:val="28"/>
        </w:rPr>
      </w:pPr>
    </w:p>
    <w:p w:rsidR="00ED5D9D" w:rsidRPr="00CB7780" w:rsidRDefault="00ED5D9D">
      <w:pPr>
        <w:spacing w:after="0"/>
        <w:rPr>
          <w:rFonts w:ascii="Cambria" w:hAnsi="Cambria"/>
          <w:color w:val="000000" w:themeColor="text1"/>
          <w:sz w:val="28"/>
        </w:rPr>
      </w:pPr>
    </w:p>
    <w:p w:rsidR="00ED5D9D" w:rsidRPr="00CB7780" w:rsidRDefault="00ED5D9D">
      <w:pPr>
        <w:spacing w:after="0"/>
        <w:rPr>
          <w:rFonts w:ascii="Cambria" w:hAnsi="Cambria"/>
          <w:color w:val="000000" w:themeColor="text1"/>
          <w:sz w:val="28"/>
        </w:rPr>
      </w:pPr>
    </w:p>
    <w:p w:rsidR="00ED5D9D" w:rsidRPr="00CB7780" w:rsidRDefault="00ED5D9D">
      <w:pPr>
        <w:spacing w:after="0"/>
        <w:rPr>
          <w:rFonts w:ascii="Cambria" w:hAnsi="Cambria"/>
          <w:color w:val="000000" w:themeColor="text1"/>
          <w:sz w:val="28"/>
        </w:rPr>
      </w:pPr>
    </w:p>
    <w:p w:rsidR="00667F7F" w:rsidRPr="00CB7780" w:rsidRDefault="00667F7F">
      <w:pPr>
        <w:spacing w:after="0"/>
        <w:rPr>
          <w:rFonts w:ascii="Cambria" w:hAnsi="Cambria"/>
          <w:color w:val="000000" w:themeColor="text1"/>
          <w:sz w:val="28"/>
        </w:rPr>
      </w:pPr>
    </w:p>
    <w:p w:rsidR="00E24770" w:rsidRPr="00CB7780" w:rsidRDefault="00E24770">
      <w:pPr>
        <w:rPr>
          <w:rFonts w:ascii="Cambria" w:hAnsi="Cambria"/>
          <w:b/>
          <w:color w:val="000000" w:themeColor="text1"/>
          <w:sz w:val="28"/>
        </w:rPr>
      </w:pPr>
      <w:r w:rsidRPr="00CB7780">
        <w:rPr>
          <w:rFonts w:ascii="Cambria" w:hAnsi="Cambria"/>
          <w:b/>
          <w:color w:val="000000" w:themeColor="text1"/>
          <w:sz w:val="28"/>
        </w:rPr>
        <w:br w:type="page"/>
      </w:r>
    </w:p>
    <w:p w:rsidR="00E24770" w:rsidRPr="00CB7780" w:rsidRDefault="00E24770" w:rsidP="00E24770">
      <w:pPr>
        <w:spacing w:after="0" w:line="240" w:lineRule="auto"/>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lastRenderedPageBreak/>
        <w:t>СОДЕРЖАНИЕ ПРОГРАММЫ</w:t>
      </w:r>
    </w:p>
    <w:p w:rsidR="00E24770" w:rsidRPr="00CB7780" w:rsidRDefault="00E24770" w:rsidP="00E24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themeColor="text1"/>
          <w:sz w:val="24"/>
          <w:szCs w:val="24"/>
        </w:rPr>
      </w:pPr>
    </w:p>
    <w:tbl>
      <w:tblPr>
        <w:tblW w:w="0" w:type="auto"/>
        <w:tblLook w:val="01E0" w:firstRow="1" w:lastRow="1" w:firstColumn="1" w:lastColumn="1" w:noHBand="0" w:noVBand="0"/>
      </w:tblPr>
      <w:tblGrid>
        <w:gridCol w:w="7668"/>
        <w:gridCol w:w="1903"/>
      </w:tblGrid>
      <w:tr w:rsidR="00E24770" w:rsidRPr="00CB7780" w:rsidTr="00E24770">
        <w:tc>
          <w:tcPr>
            <w:tcW w:w="7668" w:type="dxa"/>
            <w:shd w:val="clear" w:color="auto" w:fill="auto"/>
          </w:tcPr>
          <w:p w:rsidR="00E24770" w:rsidRPr="00CB7780" w:rsidRDefault="00E24770" w:rsidP="00E24770">
            <w:pPr>
              <w:pStyle w:val="10"/>
              <w:spacing w:before="0" w:line="240" w:lineRule="auto"/>
              <w:jc w:val="both"/>
              <w:rPr>
                <w:rFonts w:ascii="Times New Roman" w:hAnsi="Times New Roman"/>
                <w:b/>
                <w:caps/>
                <w:color w:val="000000" w:themeColor="text1"/>
                <w:sz w:val="24"/>
                <w:szCs w:val="24"/>
              </w:rPr>
            </w:pPr>
          </w:p>
        </w:tc>
        <w:tc>
          <w:tcPr>
            <w:tcW w:w="1903" w:type="dxa"/>
            <w:shd w:val="clear" w:color="auto" w:fill="auto"/>
          </w:tcPr>
          <w:p w:rsidR="00E24770" w:rsidRPr="00CB7780" w:rsidRDefault="00E24770" w:rsidP="00E24770">
            <w:pPr>
              <w:spacing w:after="0" w:line="240" w:lineRule="auto"/>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стр.</w:t>
            </w:r>
          </w:p>
        </w:tc>
      </w:tr>
      <w:tr w:rsidR="00E24770" w:rsidRPr="00CB7780" w:rsidTr="00E24770">
        <w:tc>
          <w:tcPr>
            <w:tcW w:w="7668" w:type="dxa"/>
            <w:shd w:val="clear" w:color="auto" w:fill="auto"/>
          </w:tcPr>
          <w:p w:rsidR="00E24770" w:rsidRPr="00CB7780" w:rsidRDefault="00E24770" w:rsidP="00E24770">
            <w:pPr>
              <w:pStyle w:val="10"/>
              <w:keepLines w:val="0"/>
              <w:numPr>
                <w:ilvl w:val="0"/>
                <w:numId w:val="20"/>
              </w:numPr>
              <w:autoSpaceDE w:val="0"/>
              <w:autoSpaceDN w:val="0"/>
              <w:spacing w:before="0" w:line="240" w:lineRule="auto"/>
              <w:ind w:left="0" w:firstLine="0"/>
              <w:jc w:val="both"/>
              <w:rPr>
                <w:rFonts w:ascii="Times New Roman" w:hAnsi="Times New Roman"/>
                <w:b/>
                <w:caps/>
                <w:color w:val="000000" w:themeColor="text1"/>
                <w:sz w:val="24"/>
                <w:szCs w:val="24"/>
              </w:rPr>
            </w:pPr>
            <w:r w:rsidRPr="00CB7780">
              <w:rPr>
                <w:rFonts w:ascii="Times New Roman" w:hAnsi="Times New Roman"/>
                <w:b/>
                <w:caps/>
                <w:color w:val="000000" w:themeColor="text1"/>
                <w:sz w:val="24"/>
                <w:szCs w:val="24"/>
              </w:rPr>
              <w:t>ОБЩАЯ ХАРАКТЕРИСТИКА РАБОЧЕЙ ПРОГРАММЫ ДИСЦИПЛИНЫ</w:t>
            </w:r>
          </w:p>
          <w:p w:rsidR="00E24770" w:rsidRPr="00CB7780" w:rsidRDefault="00E24770" w:rsidP="00E24770">
            <w:pPr>
              <w:spacing w:after="0" w:line="240" w:lineRule="auto"/>
              <w:rPr>
                <w:rFonts w:ascii="Times New Roman" w:hAnsi="Times New Roman"/>
                <w:b/>
                <w:color w:val="000000" w:themeColor="text1"/>
                <w:sz w:val="24"/>
                <w:szCs w:val="24"/>
              </w:rPr>
            </w:pPr>
          </w:p>
        </w:tc>
        <w:tc>
          <w:tcPr>
            <w:tcW w:w="1903" w:type="dxa"/>
            <w:shd w:val="clear" w:color="auto" w:fill="auto"/>
          </w:tcPr>
          <w:p w:rsidR="00E24770" w:rsidRPr="00CB7780" w:rsidRDefault="00E24770" w:rsidP="00E24770">
            <w:pPr>
              <w:spacing w:after="0" w:line="240" w:lineRule="auto"/>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4</w:t>
            </w:r>
          </w:p>
        </w:tc>
      </w:tr>
      <w:tr w:rsidR="00E24770" w:rsidRPr="00CB7780" w:rsidTr="00E24770">
        <w:tc>
          <w:tcPr>
            <w:tcW w:w="7668" w:type="dxa"/>
            <w:shd w:val="clear" w:color="auto" w:fill="auto"/>
          </w:tcPr>
          <w:p w:rsidR="00E24770" w:rsidRPr="00CB7780" w:rsidRDefault="00E24770" w:rsidP="00E24770">
            <w:pPr>
              <w:pStyle w:val="10"/>
              <w:keepLines w:val="0"/>
              <w:numPr>
                <w:ilvl w:val="0"/>
                <w:numId w:val="20"/>
              </w:numPr>
              <w:autoSpaceDE w:val="0"/>
              <w:autoSpaceDN w:val="0"/>
              <w:spacing w:before="0" w:line="240" w:lineRule="auto"/>
              <w:ind w:left="0" w:firstLine="0"/>
              <w:jc w:val="both"/>
              <w:rPr>
                <w:rFonts w:ascii="Times New Roman" w:hAnsi="Times New Roman"/>
                <w:b/>
                <w:caps/>
                <w:color w:val="000000" w:themeColor="text1"/>
                <w:sz w:val="24"/>
                <w:szCs w:val="24"/>
              </w:rPr>
            </w:pPr>
            <w:r w:rsidRPr="00CB7780">
              <w:rPr>
                <w:rFonts w:ascii="Times New Roman" w:hAnsi="Times New Roman"/>
                <w:b/>
                <w:caps/>
                <w:color w:val="000000" w:themeColor="text1"/>
                <w:sz w:val="24"/>
                <w:szCs w:val="24"/>
              </w:rPr>
              <w:t>СТРУКТУРА и содержание ДИСЦИПЛИНЫ</w:t>
            </w:r>
          </w:p>
          <w:p w:rsidR="00E24770" w:rsidRPr="00CB7780" w:rsidRDefault="00E24770" w:rsidP="00E24770">
            <w:pPr>
              <w:pStyle w:val="10"/>
              <w:spacing w:before="0" w:line="240" w:lineRule="auto"/>
              <w:jc w:val="both"/>
              <w:rPr>
                <w:rFonts w:ascii="Times New Roman" w:hAnsi="Times New Roman"/>
                <w:b/>
                <w:caps/>
                <w:color w:val="000000" w:themeColor="text1"/>
                <w:sz w:val="24"/>
                <w:szCs w:val="24"/>
              </w:rPr>
            </w:pPr>
          </w:p>
        </w:tc>
        <w:tc>
          <w:tcPr>
            <w:tcW w:w="1903" w:type="dxa"/>
            <w:shd w:val="clear" w:color="auto" w:fill="auto"/>
          </w:tcPr>
          <w:p w:rsidR="00E24770" w:rsidRPr="00CB7780" w:rsidRDefault="00E24770" w:rsidP="00E24770">
            <w:pPr>
              <w:spacing w:after="0" w:line="240" w:lineRule="auto"/>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14</w:t>
            </w:r>
          </w:p>
        </w:tc>
      </w:tr>
      <w:tr w:rsidR="00E24770" w:rsidRPr="00CB7780" w:rsidTr="00E24770">
        <w:trPr>
          <w:trHeight w:val="670"/>
        </w:trPr>
        <w:tc>
          <w:tcPr>
            <w:tcW w:w="7668" w:type="dxa"/>
            <w:shd w:val="clear" w:color="auto" w:fill="auto"/>
          </w:tcPr>
          <w:p w:rsidR="00E24770" w:rsidRPr="00CB7780" w:rsidRDefault="00E24770" w:rsidP="00E24770">
            <w:pPr>
              <w:pStyle w:val="10"/>
              <w:tabs>
                <w:tab w:val="num" w:pos="0"/>
              </w:tabs>
              <w:spacing w:before="0" w:line="240" w:lineRule="auto"/>
              <w:jc w:val="both"/>
              <w:rPr>
                <w:rFonts w:ascii="Times New Roman" w:hAnsi="Times New Roman"/>
                <w:b/>
                <w:caps/>
                <w:color w:val="000000" w:themeColor="text1"/>
                <w:sz w:val="24"/>
                <w:szCs w:val="24"/>
              </w:rPr>
            </w:pPr>
            <w:r w:rsidRPr="00CB7780">
              <w:rPr>
                <w:rFonts w:ascii="Times New Roman" w:hAnsi="Times New Roman"/>
                <w:b/>
                <w:caps/>
                <w:color w:val="000000" w:themeColor="text1"/>
                <w:sz w:val="24"/>
                <w:szCs w:val="24"/>
              </w:rPr>
              <w:t xml:space="preserve">3. условия реализации ДИСЦИПЛИНЫ </w:t>
            </w:r>
          </w:p>
        </w:tc>
        <w:tc>
          <w:tcPr>
            <w:tcW w:w="1903" w:type="dxa"/>
            <w:shd w:val="clear" w:color="auto" w:fill="auto"/>
          </w:tcPr>
          <w:p w:rsidR="00E24770" w:rsidRPr="00CB7780" w:rsidRDefault="00E24770" w:rsidP="00E24770">
            <w:pPr>
              <w:spacing w:after="0" w:line="240" w:lineRule="auto"/>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27</w:t>
            </w:r>
          </w:p>
        </w:tc>
      </w:tr>
      <w:tr w:rsidR="00E24770" w:rsidRPr="00CB7780" w:rsidTr="00E24770">
        <w:tc>
          <w:tcPr>
            <w:tcW w:w="7668" w:type="dxa"/>
            <w:shd w:val="clear" w:color="auto" w:fill="auto"/>
          </w:tcPr>
          <w:p w:rsidR="00E24770" w:rsidRPr="00CB7780" w:rsidRDefault="00E24770" w:rsidP="00E24770">
            <w:pPr>
              <w:pStyle w:val="10"/>
              <w:spacing w:before="0" w:line="240" w:lineRule="auto"/>
              <w:jc w:val="both"/>
              <w:rPr>
                <w:rFonts w:ascii="Times New Roman" w:hAnsi="Times New Roman"/>
                <w:b/>
                <w:caps/>
                <w:color w:val="000000" w:themeColor="text1"/>
                <w:sz w:val="24"/>
                <w:szCs w:val="24"/>
              </w:rPr>
            </w:pPr>
            <w:r w:rsidRPr="00CB7780">
              <w:rPr>
                <w:rFonts w:ascii="Times New Roman" w:hAnsi="Times New Roman"/>
                <w:b/>
                <w:caps/>
                <w:color w:val="000000" w:themeColor="text1"/>
                <w:sz w:val="24"/>
                <w:szCs w:val="24"/>
              </w:rPr>
              <w:t xml:space="preserve">4. Контроль и оценка результатов Освоения ДИСЦИПЛИНЫ </w:t>
            </w:r>
          </w:p>
        </w:tc>
        <w:tc>
          <w:tcPr>
            <w:tcW w:w="1903" w:type="dxa"/>
            <w:shd w:val="clear" w:color="auto" w:fill="auto"/>
          </w:tcPr>
          <w:p w:rsidR="00E24770" w:rsidRPr="00CB7780" w:rsidRDefault="007A2BAD" w:rsidP="00E24770">
            <w:pPr>
              <w:spacing w:after="0" w:line="240" w:lineRule="auto"/>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30</w:t>
            </w:r>
          </w:p>
        </w:tc>
      </w:tr>
    </w:tbl>
    <w:p w:rsidR="00E24770" w:rsidRPr="00CB7780" w:rsidRDefault="00E24770" w:rsidP="00E24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themeColor="text1"/>
          <w:sz w:val="24"/>
          <w:szCs w:val="24"/>
        </w:rPr>
      </w:pPr>
    </w:p>
    <w:p w:rsidR="00E24770" w:rsidRPr="00CB7780" w:rsidRDefault="00E24770">
      <w:pPr>
        <w:keepNext/>
        <w:keepLines/>
        <w:tabs>
          <w:tab w:val="left" w:pos="1276"/>
        </w:tabs>
        <w:spacing w:after="0" w:line="240" w:lineRule="auto"/>
        <w:ind w:left="57" w:right="57"/>
        <w:jc w:val="center"/>
        <w:rPr>
          <w:rFonts w:ascii="Cambria" w:hAnsi="Cambria"/>
          <w:b/>
          <w:color w:val="000000" w:themeColor="text1"/>
          <w:sz w:val="28"/>
        </w:rPr>
      </w:pPr>
    </w:p>
    <w:p w:rsidR="00E24770" w:rsidRPr="00CB7780" w:rsidRDefault="00E24770">
      <w:pPr>
        <w:keepNext/>
        <w:keepLines/>
        <w:tabs>
          <w:tab w:val="left" w:pos="1276"/>
        </w:tabs>
        <w:spacing w:after="0" w:line="240" w:lineRule="auto"/>
        <w:ind w:left="57" w:right="57"/>
        <w:jc w:val="center"/>
        <w:rPr>
          <w:rFonts w:ascii="Cambria" w:hAnsi="Cambria"/>
          <w:b/>
          <w:color w:val="000000" w:themeColor="text1"/>
          <w:sz w:val="28"/>
        </w:rPr>
      </w:pPr>
    </w:p>
    <w:p w:rsidR="00E24770" w:rsidRPr="00CB7780" w:rsidRDefault="00E24770">
      <w:pPr>
        <w:keepNext/>
        <w:keepLines/>
        <w:tabs>
          <w:tab w:val="left" w:pos="1276"/>
        </w:tabs>
        <w:spacing w:after="0" w:line="240" w:lineRule="auto"/>
        <w:ind w:left="57" w:right="57"/>
        <w:jc w:val="center"/>
        <w:rPr>
          <w:rFonts w:ascii="Cambria" w:hAnsi="Cambria"/>
          <w:b/>
          <w:color w:val="000000" w:themeColor="text1"/>
          <w:sz w:val="28"/>
        </w:rPr>
      </w:pPr>
    </w:p>
    <w:p w:rsidR="00667F7F" w:rsidRPr="00CB7780" w:rsidRDefault="00667F7F">
      <w:pPr>
        <w:rPr>
          <w:rFonts w:ascii="Times New Roman" w:hAnsi="Times New Roman"/>
          <w:color w:val="000000" w:themeColor="text1"/>
          <w:sz w:val="28"/>
          <w:szCs w:val="28"/>
        </w:rPr>
      </w:pPr>
    </w:p>
    <w:p w:rsidR="00667F7F" w:rsidRPr="00CB7780" w:rsidRDefault="00861CAB">
      <w:pPr>
        <w:rPr>
          <w:rFonts w:ascii="Cambria" w:hAnsi="Cambria"/>
          <w:color w:val="000000" w:themeColor="text1"/>
        </w:rPr>
      </w:pPr>
      <w:r w:rsidRPr="00CB7780">
        <w:rPr>
          <w:rFonts w:ascii="Cambria" w:hAnsi="Cambria"/>
          <w:color w:val="000000" w:themeColor="text1"/>
        </w:rPr>
        <w:br w:type="page"/>
      </w:r>
      <w:bookmarkStart w:id="1" w:name="_GoBack"/>
      <w:bookmarkEnd w:id="1"/>
    </w:p>
    <w:p w:rsidR="00E24770" w:rsidRPr="00CB7780" w:rsidRDefault="00E24770" w:rsidP="00E24770">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color w:val="000000" w:themeColor="text1"/>
          <w:sz w:val="28"/>
          <w:szCs w:val="28"/>
        </w:rPr>
      </w:pPr>
      <w:bookmarkStart w:id="2" w:name="__RefHeading___1"/>
      <w:bookmarkStart w:id="3" w:name="_heading=h.30j0zll"/>
      <w:bookmarkEnd w:id="2"/>
      <w:bookmarkEnd w:id="3"/>
      <w:r w:rsidRPr="00CB7780">
        <w:rPr>
          <w:rFonts w:ascii="Times New Roman" w:hAnsi="Times New Roman"/>
          <w:b/>
          <w:caps/>
          <w:color w:val="000000" w:themeColor="text1"/>
          <w:sz w:val="28"/>
          <w:szCs w:val="28"/>
        </w:rPr>
        <w:lastRenderedPageBreak/>
        <w:t xml:space="preserve">ОБЩАЯ ХАРАКТЕРИСТИКА РАБОЧЕЙ ПРОГРАММЫ </w:t>
      </w:r>
    </w:p>
    <w:p w:rsidR="00E24770" w:rsidRPr="00CB7780" w:rsidRDefault="00E24770" w:rsidP="00E247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jc w:val="center"/>
        <w:rPr>
          <w:rFonts w:ascii="Times New Roman" w:hAnsi="Times New Roman"/>
          <w:b/>
          <w:caps/>
          <w:color w:val="000000" w:themeColor="text1"/>
          <w:sz w:val="28"/>
          <w:szCs w:val="28"/>
        </w:rPr>
      </w:pPr>
      <w:r w:rsidRPr="00CB7780">
        <w:rPr>
          <w:rFonts w:ascii="Times New Roman" w:hAnsi="Times New Roman"/>
          <w:b/>
          <w:caps/>
          <w:color w:val="000000" w:themeColor="text1"/>
          <w:sz w:val="28"/>
          <w:szCs w:val="28"/>
        </w:rPr>
        <w:t xml:space="preserve">ДИСЦИПЛИНЫ </w:t>
      </w:r>
      <w:r w:rsidRPr="00CB7780">
        <w:rPr>
          <w:rFonts w:ascii="Times New Roman" w:hAnsi="Times New Roman"/>
          <w:b/>
          <w:color w:val="000000" w:themeColor="text1"/>
          <w:sz w:val="28"/>
          <w:szCs w:val="28"/>
        </w:rPr>
        <w:t>ОД.13 ОСНОВЫ БЕЗОПАСНОСТИ И ЗАЩИТЫ РОДИНЫ</w:t>
      </w:r>
    </w:p>
    <w:p w:rsidR="00E24770" w:rsidRPr="00CB7780" w:rsidRDefault="00E24770" w:rsidP="00E24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rFonts w:ascii="Times New Roman" w:hAnsi="Times New Roman"/>
          <w:b/>
          <w:color w:val="000000" w:themeColor="text1"/>
          <w:sz w:val="28"/>
          <w:szCs w:val="28"/>
        </w:rPr>
      </w:pPr>
    </w:p>
    <w:p w:rsidR="00E24770" w:rsidRPr="00CB7780" w:rsidRDefault="00E24770" w:rsidP="00E24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6" w:firstLine="720"/>
        <w:jc w:val="both"/>
        <w:rPr>
          <w:rStyle w:val="affd"/>
          <w:rFonts w:ascii="Times New Roman" w:eastAsia="OfficinaSansBookC" w:hAnsi="Times New Roman"/>
          <w:b/>
          <w:i w:val="0"/>
          <w:iCs w:val="0"/>
          <w:color w:val="000000" w:themeColor="text1"/>
          <w:sz w:val="28"/>
          <w:szCs w:val="28"/>
        </w:rPr>
      </w:pPr>
      <w:r w:rsidRPr="00CB7780">
        <w:rPr>
          <w:rStyle w:val="affd"/>
          <w:rFonts w:ascii="Times New Roman" w:hAnsi="Times New Roman"/>
          <w:b/>
          <w:i w:val="0"/>
          <w:iCs w:val="0"/>
          <w:color w:val="000000" w:themeColor="text1"/>
          <w:sz w:val="28"/>
          <w:szCs w:val="28"/>
        </w:rPr>
        <w:t>1.1. Цель и место дисциплины в структуре образовательной программы</w:t>
      </w:r>
    </w:p>
    <w:p w:rsidR="002A6240" w:rsidRPr="00CB7780" w:rsidRDefault="00E24770" w:rsidP="002A624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olor w:val="000000" w:themeColor="text1"/>
          <w:sz w:val="28"/>
        </w:rPr>
      </w:pPr>
      <w:r w:rsidRPr="00CB7780">
        <w:rPr>
          <w:rStyle w:val="affd"/>
          <w:rFonts w:ascii="Times New Roman" w:hAnsi="Times New Roman"/>
          <w:i w:val="0"/>
          <w:iCs w:val="0"/>
          <w:color w:val="000000" w:themeColor="text1"/>
          <w:sz w:val="28"/>
          <w:szCs w:val="28"/>
        </w:rPr>
        <w:t>Цель дисциплины «</w:t>
      </w:r>
      <w:r w:rsidRPr="00CB7780">
        <w:rPr>
          <w:rFonts w:ascii="Times New Roman" w:hAnsi="Times New Roman"/>
          <w:color w:val="000000" w:themeColor="text1"/>
          <w:sz w:val="28"/>
          <w:szCs w:val="28"/>
        </w:rPr>
        <w:t>Основы безопасности и защиты Родины</w:t>
      </w:r>
      <w:r w:rsidRPr="00CB7780">
        <w:rPr>
          <w:rStyle w:val="affd"/>
          <w:rFonts w:ascii="Times New Roman" w:eastAsia="Segoe UI" w:hAnsi="Times New Roman"/>
          <w:i w:val="0"/>
          <w:iCs w:val="0"/>
          <w:color w:val="000000" w:themeColor="text1"/>
          <w:sz w:val="28"/>
          <w:szCs w:val="28"/>
        </w:rPr>
        <w:t>»</w:t>
      </w:r>
      <w:r w:rsidRPr="00CB7780">
        <w:rPr>
          <w:rStyle w:val="affd"/>
          <w:rFonts w:ascii="Times New Roman" w:eastAsia="OfficinaSansBookC" w:hAnsi="Times New Roman"/>
          <w:i w:val="0"/>
          <w:iCs w:val="0"/>
          <w:color w:val="000000" w:themeColor="text1"/>
          <w:sz w:val="28"/>
          <w:szCs w:val="28"/>
        </w:rPr>
        <w:t xml:space="preserve">: </w:t>
      </w:r>
      <w:r w:rsidR="002A6240" w:rsidRPr="00CB7780">
        <w:rPr>
          <w:rStyle w:val="1f0"/>
          <w:rFonts w:ascii="Times New Roman" w:hAnsi="Times New Roman"/>
          <w:color w:val="000000" w:themeColor="text1"/>
          <w:sz w:val="28"/>
        </w:rPr>
        <w:t>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rsidR="00E24770" w:rsidRPr="00CB7780" w:rsidRDefault="00E24770" w:rsidP="002A6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6" w:firstLine="720"/>
        <w:jc w:val="both"/>
        <w:rPr>
          <w:rFonts w:ascii="Times New Roman" w:eastAsia="OfficinaSansBookC" w:hAnsi="Times New Roman"/>
          <w:color w:val="000000" w:themeColor="text1"/>
          <w:sz w:val="28"/>
          <w:szCs w:val="28"/>
        </w:rPr>
      </w:pPr>
      <w:r w:rsidRPr="00CB7780">
        <w:rPr>
          <w:rFonts w:ascii="Times New Roman" w:eastAsia="OfficinaSansBookC" w:hAnsi="Times New Roman"/>
          <w:color w:val="000000" w:themeColor="text1"/>
          <w:sz w:val="28"/>
          <w:szCs w:val="28"/>
        </w:rPr>
        <w:t>Дисциплина «</w:t>
      </w:r>
      <w:r w:rsidR="002A6240" w:rsidRPr="00CB7780">
        <w:rPr>
          <w:rFonts w:ascii="Times New Roman" w:hAnsi="Times New Roman"/>
          <w:color w:val="000000" w:themeColor="text1"/>
          <w:sz w:val="28"/>
          <w:szCs w:val="28"/>
        </w:rPr>
        <w:t>Основы безопасности и защиты Родины</w:t>
      </w:r>
      <w:r w:rsidRPr="00CB7780">
        <w:rPr>
          <w:rFonts w:ascii="Times New Roman" w:eastAsia="OfficinaSansBookC" w:hAnsi="Times New Roman"/>
          <w:color w:val="000000" w:themeColor="text1"/>
          <w:sz w:val="28"/>
          <w:szCs w:val="28"/>
        </w:rPr>
        <w:t>» включена в обязательную часть цикла общеобразовательных дисциплин образовательной программы.</w:t>
      </w:r>
    </w:p>
    <w:p w:rsidR="002A6240" w:rsidRPr="00CB7780" w:rsidRDefault="002A6240" w:rsidP="002A6240">
      <w:pPr>
        <w:ind w:firstLine="567"/>
        <w:jc w:val="both"/>
        <w:rPr>
          <w:rFonts w:ascii="Times New Roman" w:eastAsia="OfficinaSansBookC" w:hAnsi="Times New Roman"/>
          <w:b/>
          <w:color w:val="000000" w:themeColor="text1"/>
          <w:sz w:val="28"/>
          <w:szCs w:val="28"/>
        </w:rPr>
      </w:pPr>
      <w:r w:rsidRPr="00CB7780">
        <w:rPr>
          <w:rFonts w:ascii="Times New Roman" w:hAnsi="Times New Roman"/>
          <w:b/>
          <w:color w:val="000000" w:themeColor="text1"/>
          <w:sz w:val="28"/>
          <w:szCs w:val="28"/>
        </w:rPr>
        <w:t xml:space="preserve">1.2. </w:t>
      </w:r>
      <w:r w:rsidRPr="00CB7780">
        <w:rPr>
          <w:rFonts w:ascii="Times New Roman" w:eastAsia="OfficinaSansBookC" w:hAnsi="Times New Roman"/>
          <w:b/>
          <w:color w:val="000000" w:themeColor="text1"/>
          <w:sz w:val="28"/>
          <w:szCs w:val="28"/>
        </w:rPr>
        <w:t>Планируемые результаты освоения дисциплины в соответствии с ФГОС СПО и на основе ФГОС СОО</w:t>
      </w:r>
    </w:p>
    <w:p w:rsidR="00E24770" w:rsidRPr="00CB7780" w:rsidRDefault="00E24770" w:rsidP="00E24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color w:val="000000" w:themeColor="text1"/>
          <w:sz w:val="28"/>
          <w:szCs w:val="28"/>
        </w:rPr>
      </w:pPr>
    </w:p>
    <w:p w:rsidR="00E24770" w:rsidRPr="00CB7780" w:rsidRDefault="00E24770">
      <w:pPr>
        <w:pStyle w:val="10"/>
        <w:jc w:val="center"/>
        <w:rPr>
          <w:rFonts w:ascii="Cambria" w:hAnsi="Cambria"/>
          <w:b/>
          <w:color w:val="000000" w:themeColor="text1"/>
          <w:sz w:val="28"/>
        </w:rPr>
      </w:pPr>
    </w:p>
    <w:p w:rsidR="00E24770" w:rsidRPr="00CB7780" w:rsidRDefault="00E24770">
      <w:pPr>
        <w:pStyle w:val="10"/>
        <w:jc w:val="center"/>
        <w:rPr>
          <w:rFonts w:ascii="Cambria" w:hAnsi="Cambria"/>
          <w:b/>
          <w:color w:val="000000" w:themeColor="text1"/>
          <w:sz w:val="28"/>
        </w:rPr>
      </w:pPr>
    </w:p>
    <w:p w:rsidR="00667F7F" w:rsidRPr="00CB7780" w:rsidRDefault="00667F7F">
      <w:pPr>
        <w:rPr>
          <w:rFonts w:ascii="Cambria" w:hAnsi="Cambria"/>
          <w:color w:val="000000" w:themeColor="text1"/>
        </w:rPr>
      </w:pPr>
    </w:p>
    <w:p w:rsidR="00667F7F" w:rsidRPr="00CB7780" w:rsidRDefault="00667F7F">
      <w:pPr>
        <w:rPr>
          <w:color w:val="000000" w:themeColor="text1"/>
        </w:rPr>
        <w:sectPr w:rsidR="00667F7F" w:rsidRPr="00CB7780">
          <w:footerReference w:type="default" r:id="rId8"/>
          <w:pgSz w:w="11906" w:h="16838"/>
          <w:pgMar w:top="1134" w:right="850" w:bottom="284" w:left="1701" w:header="708" w:footer="708" w:gutter="0"/>
          <w:pgNumType w:start="1"/>
          <w:cols w:space="720"/>
          <w:titlePg/>
        </w:sectPr>
      </w:pPr>
    </w:p>
    <w:tbl>
      <w:tblPr>
        <w:tblW w:w="14997"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32"/>
        <w:gridCol w:w="6945"/>
        <w:gridCol w:w="4820"/>
      </w:tblGrid>
      <w:tr w:rsidR="00CB7780" w:rsidRPr="00CB7780" w:rsidTr="002A6240">
        <w:trPr>
          <w:trHeight w:val="416"/>
        </w:trPr>
        <w:tc>
          <w:tcPr>
            <w:tcW w:w="3232" w:type="dxa"/>
            <w:vMerge w:val="restart"/>
            <w:tcBorders>
              <w:top w:val="single" w:sz="4" w:space="0" w:color="000000"/>
              <w:left w:val="single" w:sz="4" w:space="0" w:color="000000"/>
              <w:bottom w:val="single" w:sz="4" w:space="0" w:color="000000"/>
              <w:right w:val="single" w:sz="4" w:space="0" w:color="000000"/>
            </w:tcBorders>
            <w:vAlign w:val="center"/>
          </w:tcPr>
          <w:p w:rsidR="00667F7F" w:rsidRPr="00CB7780" w:rsidRDefault="00861CAB">
            <w:pPr>
              <w:widowControl w:val="0"/>
              <w:spacing w:after="0" w:line="240" w:lineRule="auto"/>
              <w:jc w:val="center"/>
              <w:rPr>
                <w:rFonts w:ascii="Cambria" w:hAnsi="Cambria"/>
                <w:b/>
                <w:color w:val="000000" w:themeColor="text1"/>
                <w:sz w:val="24"/>
                <w:szCs w:val="24"/>
              </w:rPr>
            </w:pPr>
            <w:r w:rsidRPr="00CB7780">
              <w:rPr>
                <w:rFonts w:ascii="Cambria" w:hAnsi="Cambria"/>
                <w:b/>
                <w:color w:val="000000" w:themeColor="text1"/>
                <w:sz w:val="24"/>
                <w:szCs w:val="24"/>
              </w:rPr>
              <w:lastRenderedPageBreak/>
              <w:t>Код и наименование формируемых компетенций</w:t>
            </w:r>
          </w:p>
        </w:tc>
        <w:tc>
          <w:tcPr>
            <w:tcW w:w="11765" w:type="dxa"/>
            <w:gridSpan w:val="2"/>
            <w:tcBorders>
              <w:top w:val="single" w:sz="4" w:space="0" w:color="000000"/>
              <w:left w:val="single" w:sz="4" w:space="0" w:color="000000"/>
              <w:bottom w:val="single" w:sz="4" w:space="0" w:color="000000"/>
              <w:right w:val="single" w:sz="4" w:space="0" w:color="000000"/>
            </w:tcBorders>
            <w:vAlign w:val="center"/>
          </w:tcPr>
          <w:p w:rsidR="00667F7F" w:rsidRPr="00CB7780" w:rsidRDefault="00861CAB">
            <w:pPr>
              <w:widowControl w:val="0"/>
              <w:spacing w:after="0" w:line="240" w:lineRule="auto"/>
              <w:jc w:val="center"/>
              <w:rPr>
                <w:rFonts w:ascii="Cambria" w:hAnsi="Cambria"/>
                <w:b/>
                <w:color w:val="000000" w:themeColor="text1"/>
                <w:sz w:val="24"/>
                <w:szCs w:val="24"/>
              </w:rPr>
            </w:pPr>
            <w:r w:rsidRPr="00CB7780">
              <w:rPr>
                <w:rFonts w:ascii="Cambria" w:hAnsi="Cambria"/>
                <w:b/>
                <w:color w:val="000000" w:themeColor="text1"/>
                <w:sz w:val="24"/>
                <w:szCs w:val="24"/>
              </w:rPr>
              <w:t>Планируемые образовательные результаты обучения</w:t>
            </w:r>
          </w:p>
        </w:tc>
      </w:tr>
      <w:tr w:rsidR="00CB7780" w:rsidRPr="00CB7780" w:rsidTr="002A6240">
        <w:trPr>
          <w:trHeight w:val="71"/>
        </w:trPr>
        <w:tc>
          <w:tcPr>
            <w:tcW w:w="3232" w:type="dxa"/>
            <w:vMerge/>
            <w:tcBorders>
              <w:top w:val="single" w:sz="4" w:space="0" w:color="000000"/>
              <w:left w:val="single" w:sz="4" w:space="0" w:color="000000"/>
              <w:bottom w:val="single" w:sz="4" w:space="0" w:color="000000"/>
              <w:right w:val="single" w:sz="4" w:space="0" w:color="000000"/>
            </w:tcBorders>
            <w:vAlign w:val="center"/>
          </w:tcPr>
          <w:p w:rsidR="00667F7F" w:rsidRPr="00CB7780" w:rsidRDefault="00667F7F">
            <w:pPr>
              <w:rPr>
                <w:color w:val="000000" w:themeColor="text1"/>
                <w:sz w:val="24"/>
                <w:szCs w:val="24"/>
              </w:rPr>
            </w:pPr>
          </w:p>
        </w:tc>
        <w:tc>
          <w:tcPr>
            <w:tcW w:w="6945" w:type="dxa"/>
            <w:tcBorders>
              <w:top w:val="single" w:sz="4" w:space="0" w:color="000000"/>
              <w:left w:val="single" w:sz="4" w:space="0" w:color="000000"/>
              <w:bottom w:val="single" w:sz="4" w:space="0" w:color="000000"/>
              <w:right w:val="single" w:sz="4" w:space="0" w:color="000000"/>
            </w:tcBorders>
            <w:vAlign w:val="center"/>
          </w:tcPr>
          <w:p w:rsidR="00667F7F" w:rsidRPr="00CB7780" w:rsidRDefault="00861CAB" w:rsidP="002A6240">
            <w:pPr>
              <w:widowControl w:val="0"/>
              <w:spacing w:after="0" w:line="240" w:lineRule="auto"/>
              <w:jc w:val="center"/>
              <w:rPr>
                <w:rFonts w:ascii="Cambria" w:hAnsi="Cambria"/>
                <w:b/>
                <w:color w:val="000000" w:themeColor="text1"/>
                <w:sz w:val="24"/>
                <w:szCs w:val="24"/>
              </w:rPr>
            </w:pPr>
            <w:r w:rsidRPr="00CB7780">
              <w:rPr>
                <w:rFonts w:ascii="Cambria" w:hAnsi="Cambria"/>
                <w:b/>
                <w:color w:val="000000" w:themeColor="text1"/>
                <w:sz w:val="24"/>
                <w:szCs w:val="24"/>
              </w:rPr>
              <w:t>Общие</w:t>
            </w:r>
          </w:p>
        </w:tc>
        <w:tc>
          <w:tcPr>
            <w:tcW w:w="4820" w:type="dxa"/>
            <w:tcBorders>
              <w:top w:val="single" w:sz="4" w:space="0" w:color="000000"/>
              <w:left w:val="single" w:sz="4" w:space="0" w:color="000000"/>
              <w:bottom w:val="single" w:sz="4" w:space="0" w:color="000000"/>
              <w:right w:val="single" w:sz="4" w:space="0" w:color="000000"/>
            </w:tcBorders>
            <w:vAlign w:val="center"/>
          </w:tcPr>
          <w:p w:rsidR="00667F7F" w:rsidRPr="00CB7780" w:rsidRDefault="00861CAB" w:rsidP="002A6240">
            <w:pPr>
              <w:widowControl w:val="0"/>
              <w:spacing w:after="0" w:line="240" w:lineRule="auto"/>
              <w:jc w:val="center"/>
              <w:rPr>
                <w:rFonts w:ascii="Cambria" w:hAnsi="Cambria"/>
                <w:b/>
                <w:color w:val="000000" w:themeColor="text1"/>
                <w:sz w:val="24"/>
                <w:szCs w:val="24"/>
              </w:rPr>
            </w:pPr>
            <w:r w:rsidRPr="00CB7780">
              <w:rPr>
                <w:rFonts w:ascii="Cambria" w:hAnsi="Cambria"/>
                <w:b/>
                <w:color w:val="000000" w:themeColor="text1"/>
                <w:sz w:val="24"/>
                <w:szCs w:val="24"/>
              </w:rPr>
              <w:t xml:space="preserve">Дисциплинарные </w:t>
            </w:r>
          </w:p>
        </w:tc>
      </w:tr>
      <w:tr w:rsidR="00CB7780" w:rsidRPr="00CB7780" w:rsidTr="002A6240">
        <w:trPr>
          <w:trHeight w:val="983"/>
        </w:trPr>
        <w:tc>
          <w:tcPr>
            <w:tcW w:w="3232" w:type="dxa"/>
            <w:tcBorders>
              <w:top w:val="single" w:sz="4" w:space="0" w:color="000000"/>
              <w:left w:val="single" w:sz="4" w:space="0" w:color="000000"/>
              <w:bottom w:val="single" w:sz="4" w:space="0" w:color="000000"/>
              <w:right w:val="single" w:sz="4" w:space="0" w:color="000000"/>
            </w:tcBorders>
          </w:tcPr>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ОК 01. Выбирать способы решения задач профессиональной деятельности применительно к различным контекстам</w:t>
            </w:r>
          </w:p>
        </w:tc>
        <w:tc>
          <w:tcPr>
            <w:tcW w:w="6945" w:type="dxa"/>
            <w:tcBorders>
              <w:top w:val="single" w:sz="4" w:space="0" w:color="000000"/>
              <w:left w:val="single" w:sz="4" w:space="0" w:color="000000"/>
              <w:bottom w:val="single" w:sz="4" w:space="0" w:color="000000"/>
              <w:right w:val="single" w:sz="4" w:space="0" w:color="000000"/>
            </w:tcBorders>
          </w:tcPr>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Овладение универсальными учебными познавательными действиями:</w:t>
            </w:r>
          </w:p>
          <w:p w:rsidR="00667F7F" w:rsidRPr="00CB7780" w:rsidRDefault="00861CAB">
            <w:pPr>
              <w:pStyle w:val="af6"/>
              <w:widowControl w:val="0"/>
              <w:numPr>
                <w:ilvl w:val="0"/>
                <w:numId w:val="1"/>
              </w:numPr>
              <w:spacing w:after="0" w:line="240" w:lineRule="auto"/>
              <w:ind w:left="0" w:firstLine="0"/>
              <w:contextualSpacing w:val="0"/>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базовыми логическими действиями:</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 xml:space="preserve">- самостоятельно формулировать и актуализировать проблему, рассматривать ее всесторонне; </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 xml:space="preserve">- устанавливать существенный признак или основания для сравнения, классификации и обобщения; </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 определять цели деятельности, задавать параметры и критерии их достижения;</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 xml:space="preserve">- выявлять закономерности и противоречия в рассматриваемых явлениях; </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 xml:space="preserve">- развивать креативное мышление при решении жизненных проблем </w:t>
            </w:r>
          </w:p>
          <w:p w:rsidR="00667F7F" w:rsidRPr="00CB7780" w:rsidRDefault="00861CAB">
            <w:pPr>
              <w:pStyle w:val="af6"/>
              <w:widowControl w:val="0"/>
              <w:numPr>
                <w:ilvl w:val="0"/>
                <w:numId w:val="1"/>
              </w:numPr>
              <w:spacing w:after="0" w:line="240" w:lineRule="auto"/>
              <w:ind w:left="0" w:firstLine="0"/>
              <w:contextualSpacing w:val="0"/>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базовыми исследовательскими действиями:</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 xml:space="preserve">- владеть навыками учебно-исследовательской и проектной деятельности, навыками разрешения проблем; </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 xml:space="preserve">- уметь переносить знания в познавательную и практическую </w:t>
            </w:r>
            <w:r w:rsidRPr="00CB7780">
              <w:rPr>
                <w:rFonts w:ascii="Times New Roman" w:hAnsi="Times New Roman"/>
                <w:color w:val="000000" w:themeColor="text1"/>
                <w:sz w:val="24"/>
                <w:szCs w:val="24"/>
                <w:highlight w:val="white"/>
              </w:rPr>
              <w:lastRenderedPageBreak/>
              <w:t>области жизнедеятельности;</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 xml:space="preserve">- уметь интегрировать знания из разных предметных областей; </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 xml:space="preserve">- выдвигать новые идеи, предлагать оригинальные подходы и решения; </w:t>
            </w:r>
          </w:p>
          <w:p w:rsidR="00667F7F" w:rsidRPr="00CB7780" w:rsidRDefault="00861CAB">
            <w:pPr>
              <w:widowControl w:val="0"/>
              <w:spacing w:after="0" w:line="240" w:lineRule="auto"/>
              <w:jc w:val="both"/>
              <w:rPr>
                <w:rFonts w:ascii="Times New Roman" w:hAnsi="Times New Roman"/>
                <w:color w:val="000000" w:themeColor="text1"/>
                <w:sz w:val="24"/>
                <w:szCs w:val="24"/>
                <w:highlight w:val="yellow"/>
              </w:rPr>
            </w:pPr>
            <w:r w:rsidRPr="00CB7780">
              <w:rPr>
                <w:rFonts w:ascii="Times New Roman" w:hAnsi="Times New Roman"/>
                <w:color w:val="000000" w:themeColor="text1"/>
                <w:sz w:val="24"/>
                <w:szCs w:val="24"/>
                <w:highlight w:val="white"/>
              </w:rPr>
              <w:t>- способность их использования в познавательной и социальной практике.</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В части трудового воспитания:</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 xml:space="preserve">- готовность к труду, осознание ценности мастерства, трудолюбие; </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667F7F" w:rsidRPr="00CB7780" w:rsidRDefault="00861CAB">
            <w:pPr>
              <w:pStyle w:val="dt-p"/>
              <w:widowControl w:val="0"/>
              <w:spacing w:after="0"/>
              <w:jc w:val="both"/>
              <w:rPr>
                <w:color w:val="000000" w:themeColor="text1"/>
                <w:szCs w:val="24"/>
              </w:rPr>
            </w:pPr>
            <w:r w:rsidRPr="00CB7780">
              <w:rPr>
                <w:b/>
                <w:color w:val="000000" w:themeColor="text1"/>
                <w:szCs w:val="24"/>
              </w:rPr>
              <w:lastRenderedPageBreak/>
              <w:t>ПРб 02.</w:t>
            </w:r>
            <w:r w:rsidRPr="00CB7780">
              <w:rPr>
                <w:color w:val="000000" w:themeColor="text1"/>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667F7F" w:rsidRPr="00CB7780" w:rsidRDefault="00861CAB">
            <w:pPr>
              <w:pStyle w:val="dt-p"/>
              <w:widowControl w:val="0"/>
              <w:spacing w:after="0"/>
              <w:jc w:val="both"/>
              <w:rPr>
                <w:color w:val="000000" w:themeColor="text1"/>
                <w:szCs w:val="24"/>
              </w:rPr>
            </w:pPr>
            <w:r w:rsidRPr="00CB7780">
              <w:rPr>
                <w:b/>
                <w:color w:val="000000" w:themeColor="text1"/>
                <w:szCs w:val="24"/>
              </w:rPr>
              <w:t>ПРб 08.</w:t>
            </w:r>
            <w:r w:rsidRPr="00CB7780">
              <w:rPr>
                <w:color w:val="000000" w:themeColor="text1"/>
                <w:szCs w:val="24"/>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CB7780" w:rsidRPr="00CB7780" w:rsidTr="002A6240">
        <w:trPr>
          <w:trHeight w:val="983"/>
        </w:trPr>
        <w:tc>
          <w:tcPr>
            <w:tcW w:w="3232" w:type="dxa"/>
            <w:tcBorders>
              <w:top w:val="single" w:sz="4" w:space="0" w:color="000000"/>
              <w:left w:val="single" w:sz="4" w:space="0" w:color="000000"/>
              <w:bottom w:val="single" w:sz="4" w:space="0" w:color="000000"/>
              <w:right w:val="single" w:sz="4" w:space="0" w:color="000000"/>
            </w:tcBorders>
          </w:tcPr>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945" w:type="dxa"/>
            <w:tcBorders>
              <w:top w:val="single" w:sz="4" w:space="0" w:color="000000"/>
              <w:left w:val="single" w:sz="4" w:space="0" w:color="000000"/>
              <w:bottom w:val="single" w:sz="4" w:space="0" w:color="000000"/>
              <w:right w:val="single" w:sz="4" w:space="0" w:color="000000"/>
            </w:tcBorders>
          </w:tcPr>
          <w:p w:rsidR="00667F7F" w:rsidRPr="00CB7780" w:rsidRDefault="00861CAB">
            <w:pPr>
              <w:widowControl w:val="0"/>
              <w:spacing w:after="0" w:line="240" w:lineRule="auto"/>
              <w:jc w:val="both"/>
              <w:rPr>
                <w:rStyle w:val="dt-m0"/>
                <w:rFonts w:ascii="Times New Roman" w:hAnsi="Times New Roman"/>
                <w:color w:val="000000" w:themeColor="text1"/>
                <w:sz w:val="24"/>
                <w:szCs w:val="24"/>
              </w:rPr>
            </w:pPr>
            <w:r w:rsidRPr="00CB7780">
              <w:rPr>
                <w:rFonts w:ascii="Times New Roman" w:hAnsi="Times New Roman"/>
                <w:color w:val="000000" w:themeColor="text1"/>
                <w:sz w:val="24"/>
                <w:szCs w:val="24"/>
                <w:highlight w:val="white"/>
              </w:rPr>
              <w:t>Овладение универсальными учебными познавательными действиями:</w:t>
            </w:r>
          </w:p>
          <w:p w:rsidR="00667F7F" w:rsidRPr="00CB7780" w:rsidRDefault="002A6240" w:rsidP="002A6240">
            <w:pPr>
              <w:pStyle w:val="af6"/>
              <w:widowControl w:val="0"/>
              <w:spacing w:after="0" w:line="240" w:lineRule="auto"/>
              <w:ind w:left="0"/>
              <w:contextualSpacing w:val="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 </w:t>
            </w:r>
            <w:r w:rsidR="00861CAB" w:rsidRPr="00CB7780">
              <w:rPr>
                <w:rFonts w:ascii="Times New Roman" w:hAnsi="Times New Roman"/>
                <w:color w:val="000000" w:themeColor="text1"/>
                <w:sz w:val="24"/>
                <w:szCs w:val="24"/>
              </w:rPr>
              <w:t>работой с информацией:</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оценивание достоверности, легитимности информации, ее соответствия правовым и морально-этическим нормам;</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rPr>
              <w:t>- владение навыками распознавания и защиты информации, информационной безопасности личности</w:t>
            </w:r>
            <w:r w:rsidRPr="00CB7780">
              <w:rPr>
                <w:rFonts w:ascii="Times New Roman" w:hAnsi="Times New Roman"/>
                <w:color w:val="000000" w:themeColor="text1"/>
                <w:sz w:val="24"/>
                <w:szCs w:val="24"/>
                <w:highlight w:val="white"/>
              </w:rPr>
              <w:t xml:space="preserve">. </w:t>
            </w:r>
          </w:p>
          <w:p w:rsidR="00667F7F" w:rsidRPr="00CB7780" w:rsidRDefault="00667F7F">
            <w:pPr>
              <w:widowControl w:val="0"/>
              <w:spacing w:after="0" w:line="240" w:lineRule="auto"/>
              <w:jc w:val="both"/>
              <w:rPr>
                <w:rFonts w:ascii="Times New Roman" w:hAnsi="Times New Roman"/>
                <w:color w:val="000000" w:themeColor="text1"/>
                <w:sz w:val="24"/>
                <w:szCs w:val="24"/>
              </w:rPr>
            </w:pP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rPr>
              <w:t>В части це</w:t>
            </w:r>
            <w:r w:rsidRPr="00CB7780">
              <w:rPr>
                <w:rFonts w:ascii="Times New Roman" w:hAnsi="Times New Roman"/>
                <w:color w:val="000000" w:themeColor="text1"/>
                <w:sz w:val="24"/>
                <w:szCs w:val="24"/>
                <w:highlight w:val="white"/>
              </w:rPr>
              <w:t>нности научного познания:</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b/>
                <w:color w:val="000000" w:themeColor="text1"/>
                <w:sz w:val="24"/>
                <w:szCs w:val="24"/>
              </w:rPr>
              <w:lastRenderedPageBreak/>
              <w:t xml:space="preserve">ПРб 06. </w:t>
            </w:r>
            <w:r w:rsidRPr="00CB7780">
              <w:rPr>
                <w:rFonts w:ascii="Times New Roman" w:hAnsi="Times New Roman"/>
                <w:color w:val="000000" w:themeColor="text1"/>
                <w:sz w:val="24"/>
                <w:szCs w:val="24"/>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CB7780" w:rsidRPr="00CB7780" w:rsidTr="002A6240">
        <w:trPr>
          <w:trHeight w:val="562"/>
        </w:trPr>
        <w:tc>
          <w:tcPr>
            <w:tcW w:w="3232" w:type="dxa"/>
            <w:tcBorders>
              <w:top w:val="single" w:sz="4" w:space="0" w:color="000000"/>
              <w:left w:val="single" w:sz="4" w:space="0" w:color="000000"/>
              <w:bottom w:val="single" w:sz="4" w:space="0" w:color="000000"/>
              <w:right w:val="single" w:sz="4" w:space="0" w:color="000000"/>
            </w:tcBorders>
          </w:tcPr>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945" w:type="dxa"/>
            <w:tcBorders>
              <w:top w:val="single" w:sz="4" w:space="0" w:color="000000"/>
              <w:left w:val="single" w:sz="4" w:space="0" w:color="000000"/>
              <w:bottom w:val="single" w:sz="4" w:space="0" w:color="000000"/>
              <w:right w:val="single" w:sz="4" w:space="0" w:color="000000"/>
            </w:tcBorders>
          </w:tcPr>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Овладение универсальными регулятивными действиями:</w:t>
            </w:r>
          </w:p>
          <w:p w:rsidR="00667F7F" w:rsidRPr="00CB7780" w:rsidRDefault="002A6240" w:rsidP="002A6240">
            <w:pPr>
              <w:pStyle w:val="af6"/>
              <w:widowControl w:val="0"/>
              <w:spacing w:after="0" w:line="240" w:lineRule="auto"/>
              <w:ind w:left="0"/>
              <w:contextualSpacing w:val="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 </w:t>
            </w:r>
            <w:r w:rsidR="00861CAB" w:rsidRPr="00CB7780">
              <w:rPr>
                <w:rFonts w:ascii="Times New Roman" w:hAnsi="Times New Roman"/>
                <w:color w:val="000000" w:themeColor="text1"/>
                <w:sz w:val="24"/>
                <w:szCs w:val="24"/>
              </w:rPr>
              <w:t>самоорганизации:</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самостоятельное составление плана решения проблем с учетом имеющихся ресурсов, собственных возможностей и предпочтений;</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давать оценку новым ситуациям;</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67F7F" w:rsidRPr="00CB7780" w:rsidRDefault="002A6240" w:rsidP="002A6240">
            <w:pPr>
              <w:pStyle w:val="af6"/>
              <w:widowControl w:val="0"/>
              <w:spacing w:after="0" w:line="240" w:lineRule="auto"/>
              <w:ind w:left="0"/>
              <w:contextualSpacing w:val="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 </w:t>
            </w:r>
            <w:r w:rsidR="00861CAB" w:rsidRPr="00CB7780">
              <w:rPr>
                <w:rFonts w:ascii="Times New Roman" w:hAnsi="Times New Roman"/>
                <w:color w:val="000000" w:themeColor="text1"/>
                <w:sz w:val="24"/>
                <w:szCs w:val="24"/>
              </w:rPr>
              <w:t>самоконтроля:</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использование приемов рефлексии для оценки ситуации, выбора верного решения;</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умение оценивать риски и своевременно принимать решения по их снижению;</w:t>
            </w:r>
          </w:p>
          <w:p w:rsidR="00667F7F" w:rsidRPr="00CB7780" w:rsidRDefault="002A6240" w:rsidP="002A6240">
            <w:pPr>
              <w:pStyle w:val="af6"/>
              <w:widowControl w:val="0"/>
              <w:spacing w:after="0" w:line="240" w:lineRule="auto"/>
              <w:ind w:left="0"/>
              <w:contextualSpacing w:val="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э</w:t>
            </w:r>
            <w:r w:rsidR="00861CAB" w:rsidRPr="00CB7780">
              <w:rPr>
                <w:rFonts w:ascii="Times New Roman" w:hAnsi="Times New Roman"/>
                <w:color w:val="000000" w:themeColor="text1"/>
                <w:sz w:val="24"/>
                <w:szCs w:val="24"/>
              </w:rPr>
              <w:t>моционального интеллекта, предполагающего сформированность:</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 внутренней мотивации, включающей стремление к </w:t>
            </w:r>
            <w:r w:rsidRPr="00CB7780">
              <w:rPr>
                <w:rFonts w:ascii="Times New Roman" w:hAnsi="Times New Roman"/>
                <w:color w:val="000000" w:themeColor="text1"/>
                <w:sz w:val="24"/>
                <w:szCs w:val="24"/>
              </w:rPr>
              <w:lastRenderedPageBreak/>
              <w:t>достижению цели и успеху, оптимизм, инициативность, умение действовать, исходя из своих возможностей;</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p w:rsidR="00667F7F" w:rsidRPr="00CB7780" w:rsidRDefault="00861CAB">
            <w:pPr>
              <w:widowControl w:val="0"/>
              <w:tabs>
                <w:tab w:val="left" w:pos="182"/>
              </w:tabs>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rPr>
              <w:t xml:space="preserve">В </w:t>
            </w:r>
            <w:r w:rsidRPr="00CB7780">
              <w:rPr>
                <w:rFonts w:ascii="Times New Roman" w:hAnsi="Times New Roman"/>
                <w:color w:val="000000" w:themeColor="text1"/>
                <w:sz w:val="24"/>
                <w:szCs w:val="24"/>
                <w:highlight w:val="white"/>
              </w:rPr>
              <w:t>части духовно-нравственного воспитания:</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highlight w:val="white"/>
              </w:rPr>
              <w:t>- сформированность нравственного сознания, этического поведения;</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highlight w:val="white"/>
              </w:rPr>
              <w:t>- осознание личного вклада в построение устойчивого будущего;</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rsidR="00667F7F" w:rsidRPr="00CB7780" w:rsidRDefault="00861CAB">
            <w:pPr>
              <w:pStyle w:val="dt-p"/>
              <w:widowControl w:val="0"/>
              <w:spacing w:after="0"/>
              <w:jc w:val="both"/>
              <w:rPr>
                <w:color w:val="000000" w:themeColor="text1"/>
                <w:szCs w:val="24"/>
              </w:rPr>
            </w:pPr>
            <w:r w:rsidRPr="00CB7780">
              <w:rPr>
                <w:b/>
                <w:color w:val="000000" w:themeColor="text1"/>
                <w:szCs w:val="24"/>
              </w:rPr>
              <w:lastRenderedPageBreak/>
              <w:t>ПРб 01.</w:t>
            </w:r>
            <w:r w:rsidRPr="00CB7780">
              <w:rPr>
                <w:color w:val="000000" w:themeColor="text1"/>
                <w:szCs w:val="24"/>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667F7F" w:rsidRPr="00CB7780" w:rsidRDefault="00861CAB">
            <w:pPr>
              <w:pStyle w:val="dt-p"/>
              <w:widowControl w:val="0"/>
              <w:spacing w:after="0"/>
              <w:jc w:val="both"/>
              <w:rPr>
                <w:color w:val="000000" w:themeColor="text1"/>
                <w:szCs w:val="24"/>
                <w:highlight w:val="white"/>
              </w:rPr>
            </w:pPr>
            <w:r w:rsidRPr="00CB7780">
              <w:rPr>
                <w:b/>
                <w:color w:val="000000" w:themeColor="text1"/>
                <w:szCs w:val="24"/>
              </w:rPr>
              <w:t>ПРб 07.</w:t>
            </w:r>
            <w:r w:rsidRPr="00CB7780">
              <w:rPr>
                <w:color w:val="000000" w:themeColor="text1"/>
                <w:szCs w:val="24"/>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CB7780" w:rsidRPr="00CB7780" w:rsidTr="002A6240">
        <w:trPr>
          <w:trHeight w:val="845"/>
        </w:trPr>
        <w:tc>
          <w:tcPr>
            <w:tcW w:w="3232" w:type="dxa"/>
            <w:tcBorders>
              <w:top w:val="single" w:sz="4" w:space="0" w:color="000000"/>
              <w:left w:val="single" w:sz="4" w:space="0" w:color="000000"/>
              <w:bottom w:val="single" w:sz="4" w:space="0" w:color="000000"/>
              <w:right w:val="single" w:sz="4" w:space="0" w:color="000000"/>
            </w:tcBorders>
          </w:tcPr>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ОК 04. Эффективно взаимодействовать и работать в коллективе и команде</w:t>
            </w:r>
          </w:p>
        </w:tc>
        <w:tc>
          <w:tcPr>
            <w:tcW w:w="6945" w:type="dxa"/>
            <w:tcBorders>
              <w:top w:val="single" w:sz="4" w:space="0" w:color="000000"/>
              <w:left w:val="single" w:sz="4" w:space="0" w:color="000000"/>
              <w:bottom w:val="single" w:sz="4" w:space="0" w:color="000000"/>
              <w:right w:val="single" w:sz="4" w:space="0" w:color="000000"/>
            </w:tcBorders>
          </w:tcPr>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rPr>
              <w:t>Овладение универсальными коммуникативными действиями:</w:t>
            </w:r>
          </w:p>
          <w:p w:rsidR="00667F7F" w:rsidRPr="00CB7780" w:rsidRDefault="00861CAB">
            <w:pPr>
              <w:pStyle w:val="af6"/>
              <w:widowControl w:val="0"/>
              <w:numPr>
                <w:ilvl w:val="0"/>
                <w:numId w:val="2"/>
              </w:numPr>
              <w:spacing w:after="0" w:line="240" w:lineRule="auto"/>
              <w:ind w:left="0" w:firstLine="0"/>
              <w:contextualSpacing w:val="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совместной деятельностью:</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понимание и использование преимуществ командной и индивидуальной работы;</w:t>
            </w:r>
          </w:p>
          <w:p w:rsidR="00667F7F" w:rsidRPr="00CB7780" w:rsidRDefault="00861CAB">
            <w:pPr>
              <w:widowControl w:val="0"/>
              <w:numPr>
                <w:ilvl w:val="0"/>
                <w:numId w:val="3"/>
              </w:numPr>
              <w:spacing w:after="0" w:line="240" w:lineRule="auto"/>
              <w:ind w:left="76" w:firstLine="349"/>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координировать и выполнять работу в условиях реального, виртуального и комбинированного взаимодействия;</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lastRenderedPageBreak/>
              <w:t>Овладение универсальными регулятивными действиями:</w:t>
            </w:r>
          </w:p>
          <w:p w:rsidR="00667F7F" w:rsidRPr="00CB7780" w:rsidRDefault="00861CAB">
            <w:pPr>
              <w:pStyle w:val="af6"/>
              <w:widowControl w:val="0"/>
              <w:numPr>
                <w:ilvl w:val="0"/>
                <w:numId w:val="2"/>
              </w:numPr>
              <w:spacing w:after="0" w:line="240" w:lineRule="auto"/>
              <w:ind w:left="0" w:firstLine="0"/>
              <w:contextualSpacing w:val="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принятие себя и других людей:</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принимать мотивы и аргументы других людей при анализе результатов деятельности;</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признавать свое право и право других людей на ошибки;</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развивать способность понимать мир с позиции другого человека.</w:t>
            </w:r>
          </w:p>
          <w:p w:rsidR="00667F7F" w:rsidRPr="00CB7780" w:rsidRDefault="00861CAB" w:rsidP="002A6240">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Готовность к саморазвитию, самостоятельности и самоопределению.</w:t>
            </w:r>
          </w:p>
        </w:tc>
        <w:tc>
          <w:tcPr>
            <w:tcW w:w="4820" w:type="dxa"/>
            <w:tcBorders>
              <w:top w:val="single" w:sz="4" w:space="0" w:color="000000"/>
              <w:left w:val="single" w:sz="4" w:space="0" w:color="000000"/>
              <w:bottom w:val="single" w:sz="4" w:space="0" w:color="000000"/>
              <w:right w:val="single" w:sz="4" w:space="0" w:color="000000"/>
            </w:tcBorders>
          </w:tcPr>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b/>
                <w:color w:val="000000" w:themeColor="text1"/>
                <w:sz w:val="24"/>
                <w:szCs w:val="24"/>
              </w:rPr>
              <w:lastRenderedPageBreak/>
              <w:t>ПРб 14.</w:t>
            </w:r>
            <w:r w:rsidRPr="00CB7780">
              <w:rPr>
                <w:rFonts w:ascii="Times New Roman" w:hAnsi="Times New Roman"/>
                <w:color w:val="000000" w:themeColor="text1"/>
                <w:sz w:val="24"/>
                <w:szCs w:val="24"/>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667F7F" w:rsidRPr="00CB7780" w:rsidRDefault="00667F7F">
            <w:pPr>
              <w:widowControl w:val="0"/>
              <w:spacing w:after="0" w:line="240" w:lineRule="auto"/>
              <w:jc w:val="both"/>
              <w:rPr>
                <w:rFonts w:ascii="Times New Roman" w:hAnsi="Times New Roman"/>
                <w:color w:val="000000" w:themeColor="text1"/>
                <w:sz w:val="24"/>
                <w:szCs w:val="24"/>
                <w:highlight w:val="white"/>
              </w:rPr>
            </w:pPr>
          </w:p>
        </w:tc>
      </w:tr>
      <w:tr w:rsidR="00CB7780" w:rsidRPr="00CB7780" w:rsidTr="002A6240">
        <w:trPr>
          <w:trHeight w:val="983"/>
        </w:trPr>
        <w:tc>
          <w:tcPr>
            <w:tcW w:w="3232" w:type="dxa"/>
            <w:tcBorders>
              <w:top w:val="single" w:sz="4" w:space="0" w:color="000000"/>
              <w:left w:val="single" w:sz="4" w:space="0" w:color="000000"/>
              <w:bottom w:val="single" w:sz="4" w:space="0" w:color="000000"/>
              <w:right w:val="single" w:sz="4" w:space="0" w:color="000000"/>
            </w:tcBorders>
          </w:tcPr>
          <w:p w:rsidR="00667F7F" w:rsidRPr="00CB7780" w:rsidRDefault="00861CAB">
            <w:pPr>
              <w:widowControl w:val="0"/>
              <w:spacing w:after="0" w:line="240" w:lineRule="auto"/>
              <w:rPr>
                <w:rFonts w:ascii="Times New Roman" w:hAnsi="Times New Roman"/>
                <w:color w:val="000000" w:themeColor="text1"/>
                <w:sz w:val="24"/>
                <w:szCs w:val="24"/>
              </w:rPr>
            </w:pPr>
            <w:r w:rsidRPr="00CB7780">
              <w:rPr>
                <w:rFonts w:ascii="Times New Roman" w:hAnsi="Times New Roman"/>
                <w:color w:val="000000" w:themeColor="text1"/>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945" w:type="dxa"/>
            <w:tcBorders>
              <w:top w:val="single" w:sz="4" w:space="0" w:color="000000"/>
              <w:left w:val="single" w:sz="4" w:space="0" w:color="000000"/>
              <w:bottom w:val="single" w:sz="4" w:space="0" w:color="000000"/>
              <w:right w:val="single" w:sz="4" w:space="0" w:color="000000"/>
            </w:tcBorders>
          </w:tcPr>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highlight w:val="white"/>
              </w:rPr>
              <w:t>Осознание обучающимися российской гражданской идентичности.</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В части гражданского воспитания:</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highlight w:val="white"/>
              </w:rPr>
              <w:t>- осознание своих конституционных прав и обязанностей, уважение закона и правопорядка;</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highlight w:val="white"/>
              </w:rPr>
              <w:t>- принятие традиционных национальных, общечеловеческих гуманистических и демократических ценностей;</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highlight w:val="white"/>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w:t>
            </w:r>
            <w:r w:rsidRPr="00CB7780">
              <w:rPr>
                <w:rFonts w:ascii="Times New Roman" w:hAnsi="Times New Roman"/>
                <w:color w:val="000000" w:themeColor="text1"/>
                <w:sz w:val="24"/>
                <w:szCs w:val="24"/>
                <w:highlight w:val="white"/>
              </w:rPr>
              <w:lastRenderedPageBreak/>
              <w:t>организациях;</w:t>
            </w:r>
          </w:p>
          <w:p w:rsidR="00667F7F" w:rsidRPr="00CB7780" w:rsidRDefault="00861CAB">
            <w:pPr>
              <w:widowControl w:val="0"/>
              <w:tabs>
                <w:tab w:val="left" w:pos="419"/>
              </w:tabs>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highlight w:val="white"/>
              </w:rPr>
              <w:t>- умение взаимодействовать с социальными институтами в соответствии с их функциями и назначением;</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highlight w:val="white"/>
              </w:rPr>
              <w:t>- готовность к гуманитарной и волонтерской деятельности;</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патриотического воспитания:</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 идейная убежденность, готовность к служению и защите Отечества, ответственность за его судьбу;</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667F7F" w:rsidRPr="00CB7780" w:rsidRDefault="00861CAB">
            <w:pPr>
              <w:pStyle w:val="dt-p"/>
              <w:widowControl w:val="0"/>
              <w:spacing w:after="0"/>
              <w:jc w:val="both"/>
              <w:rPr>
                <w:color w:val="000000" w:themeColor="text1"/>
                <w:szCs w:val="24"/>
              </w:rPr>
            </w:pPr>
            <w:bookmarkStart w:id="4" w:name="l260"/>
            <w:bookmarkEnd w:id="4"/>
            <w:r w:rsidRPr="00CB7780">
              <w:rPr>
                <w:b/>
                <w:color w:val="000000" w:themeColor="text1"/>
                <w:szCs w:val="24"/>
              </w:rPr>
              <w:lastRenderedPageBreak/>
              <w:t>ПРб 03. </w:t>
            </w:r>
            <w:r w:rsidRPr="00CB7780">
              <w:rPr>
                <w:color w:val="000000" w:themeColor="text1"/>
                <w:szCs w:val="24"/>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rsidR="00667F7F" w:rsidRPr="00CB7780" w:rsidRDefault="00861CAB">
            <w:pPr>
              <w:pStyle w:val="dt-p"/>
              <w:widowControl w:val="0"/>
              <w:spacing w:after="0"/>
              <w:jc w:val="both"/>
              <w:rPr>
                <w:color w:val="000000" w:themeColor="text1"/>
                <w:szCs w:val="24"/>
              </w:rPr>
            </w:pPr>
            <w:r w:rsidRPr="00CB7780">
              <w:rPr>
                <w:b/>
                <w:color w:val="000000" w:themeColor="text1"/>
                <w:szCs w:val="24"/>
              </w:rPr>
              <w:t>ПРб 15.</w:t>
            </w:r>
            <w:r w:rsidRPr="00CB7780">
              <w:rPr>
                <w:color w:val="000000" w:themeColor="text1"/>
                <w:szCs w:val="24"/>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667F7F" w:rsidRPr="00CB7780" w:rsidRDefault="00861CAB">
            <w:pPr>
              <w:pStyle w:val="dt-p"/>
              <w:widowControl w:val="0"/>
              <w:spacing w:after="0"/>
              <w:jc w:val="both"/>
              <w:rPr>
                <w:color w:val="000000" w:themeColor="text1"/>
                <w:szCs w:val="24"/>
              </w:rPr>
            </w:pPr>
            <w:r w:rsidRPr="00CB7780">
              <w:rPr>
                <w:b/>
                <w:color w:val="000000" w:themeColor="text1"/>
                <w:szCs w:val="24"/>
              </w:rPr>
              <w:t>ПРб 16.</w:t>
            </w:r>
            <w:r w:rsidRPr="00CB7780">
              <w:rPr>
                <w:color w:val="000000" w:themeColor="text1"/>
                <w:szCs w:val="24"/>
              </w:rPr>
              <w:t xml:space="preserve"> Сформированность представлений об опасности и негативном влиянии на </w:t>
            </w:r>
            <w:r w:rsidRPr="00CB7780">
              <w:rPr>
                <w:color w:val="000000" w:themeColor="text1"/>
                <w:szCs w:val="24"/>
              </w:rPr>
              <w:lastRenderedPageBreak/>
              <w:t>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CB7780" w:rsidRPr="00CB7780" w:rsidTr="002A6240">
        <w:trPr>
          <w:trHeight w:val="558"/>
        </w:trPr>
        <w:tc>
          <w:tcPr>
            <w:tcW w:w="3232" w:type="dxa"/>
            <w:tcBorders>
              <w:top w:val="single" w:sz="4" w:space="0" w:color="000000"/>
              <w:left w:val="single" w:sz="4" w:space="0" w:color="000000"/>
              <w:bottom w:val="single" w:sz="4" w:space="0" w:color="000000"/>
              <w:right w:val="single" w:sz="4" w:space="0" w:color="000000"/>
            </w:tcBorders>
          </w:tcPr>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ОК 07. Содействовать сохранению окружающей среды, ресурсосбережению, применять знания об изменении климата, </w:t>
            </w:r>
            <w:r w:rsidRPr="00CB7780">
              <w:rPr>
                <w:rFonts w:ascii="Times New Roman" w:hAnsi="Times New Roman"/>
                <w:color w:val="000000" w:themeColor="text1"/>
                <w:sz w:val="24"/>
                <w:szCs w:val="24"/>
              </w:rPr>
              <w:lastRenderedPageBreak/>
              <w:t>принципы бережливого производства, эффективно действовать в чрезвычайных ситуациях мирного и военного времени</w:t>
            </w:r>
          </w:p>
        </w:tc>
        <w:tc>
          <w:tcPr>
            <w:tcW w:w="6945" w:type="dxa"/>
            <w:tcBorders>
              <w:top w:val="single" w:sz="4" w:space="0" w:color="000000"/>
              <w:left w:val="single" w:sz="4" w:space="0" w:color="000000"/>
              <w:bottom w:val="single" w:sz="4" w:space="0" w:color="000000"/>
              <w:right w:val="single" w:sz="4" w:space="0" w:color="000000"/>
            </w:tcBorders>
          </w:tcPr>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rPr>
              <w:lastRenderedPageBreak/>
              <w:t>В части э</w:t>
            </w:r>
            <w:r w:rsidRPr="00CB7780">
              <w:rPr>
                <w:rFonts w:ascii="Times New Roman" w:hAnsi="Times New Roman"/>
                <w:color w:val="000000" w:themeColor="text1"/>
                <w:sz w:val="24"/>
                <w:szCs w:val="24"/>
                <w:highlight w:val="white"/>
              </w:rPr>
              <w:t>кологического воспитания:</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highlight w:val="white"/>
              </w:rPr>
              <w:lastRenderedPageBreak/>
              <w:t>- планирование и осуществление действий в окружающей среде на основе знания целей устойчивого развития человечества;</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highlight w:val="white"/>
              </w:rPr>
              <w:t>активное неприятие действий, приносящих вред окружающей среде;</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highlight w:val="white"/>
              </w:rPr>
              <w:t>- умение прогнозировать неблагоприятные экологические последствия предпринимаемых действий, предотвращать их;</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highlight w:val="white"/>
              </w:rPr>
              <w:t>- расширение опыта деятельности экологической направленности;</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667F7F" w:rsidRPr="00CB7780" w:rsidRDefault="00861CAB">
            <w:pPr>
              <w:pStyle w:val="dt-p"/>
              <w:widowControl w:val="0"/>
              <w:spacing w:after="0"/>
              <w:jc w:val="both"/>
              <w:rPr>
                <w:b/>
                <w:color w:val="000000" w:themeColor="text1"/>
                <w:szCs w:val="24"/>
              </w:rPr>
            </w:pPr>
            <w:bookmarkStart w:id="5" w:name="l500"/>
            <w:bookmarkEnd w:id="5"/>
            <w:r w:rsidRPr="00CB7780">
              <w:rPr>
                <w:b/>
                <w:color w:val="000000" w:themeColor="text1"/>
                <w:szCs w:val="24"/>
              </w:rPr>
              <w:lastRenderedPageBreak/>
              <w:t>ПРб 05. </w:t>
            </w:r>
            <w:r w:rsidRPr="00CB7780">
              <w:rPr>
                <w:color w:val="000000" w:themeColor="text1"/>
                <w:szCs w:val="24"/>
              </w:rPr>
              <w:t>Сформированность представлений о боевых свойствах и поражающем действии оружия массового поражения, а также способах защиты от него.</w:t>
            </w:r>
          </w:p>
          <w:p w:rsidR="00667F7F" w:rsidRPr="00CB7780" w:rsidRDefault="00861CAB">
            <w:pPr>
              <w:pStyle w:val="dt-p"/>
              <w:widowControl w:val="0"/>
              <w:spacing w:after="0"/>
              <w:jc w:val="both"/>
              <w:rPr>
                <w:color w:val="000000" w:themeColor="text1"/>
                <w:szCs w:val="24"/>
              </w:rPr>
            </w:pPr>
            <w:r w:rsidRPr="00CB7780">
              <w:rPr>
                <w:b/>
                <w:color w:val="000000" w:themeColor="text1"/>
                <w:szCs w:val="24"/>
              </w:rPr>
              <w:lastRenderedPageBreak/>
              <w:t>ПРб 09. </w:t>
            </w:r>
            <w:r w:rsidRPr="00CB7780">
              <w:rPr>
                <w:color w:val="000000" w:themeColor="text1"/>
                <w:szCs w:val="24"/>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rsidR="00667F7F" w:rsidRPr="00CB7780" w:rsidRDefault="00861CAB">
            <w:pPr>
              <w:pStyle w:val="dt-p"/>
              <w:widowControl w:val="0"/>
              <w:spacing w:after="0"/>
              <w:jc w:val="both"/>
              <w:rPr>
                <w:color w:val="000000" w:themeColor="text1"/>
                <w:szCs w:val="24"/>
              </w:rPr>
            </w:pPr>
            <w:r w:rsidRPr="00CB7780">
              <w:rPr>
                <w:b/>
                <w:color w:val="000000" w:themeColor="text1"/>
                <w:szCs w:val="24"/>
              </w:rPr>
              <w:t>ПРб 10. </w:t>
            </w:r>
            <w:r w:rsidRPr="00CB7780">
              <w:rPr>
                <w:color w:val="000000" w:themeColor="text1"/>
                <w:szCs w:val="24"/>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rsidR="00667F7F" w:rsidRPr="00CB7780" w:rsidRDefault="00861CAB">
            <w:pPr>
              <w:pStyle w:val="dt-p"/>
              <w:widowControl w:val="0"/>
              <w:spacing w:after="0"/>
              <w:jc w:val="both"/>
              <w:rPr>
                <w:color w:val="000000" w:themeColor="text1"/>
                <w:szCs w:val="24"/>
              </w:rPr>
            </w:pPr>
            <w:r w:rsidRPr="00CB7780">
              <w:rPr>
                <w:b/>
                <w:color w:val="000000" w:themeColor="text1"/>
                <w:szCs w:val="24"/>
              </w:rPr>
              <w:t>ПРб 11.</w:t>
            </w:r>
            <w:r w:rsidRPr="00CB7780">
              <w:rPr>
                <w:color w:val="000000" w:themeColor="text1"/>
                <w:szCs w:val="24"/>
              </w:rPr>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667F7F" w:rsidRPr="00CB7780" w:rsidRDefault="00861CAB">
            <w:pPr>
              <w:pStyle w:val="dt-p"/>
              <w:widowControl w:val="0"/>
              <w:spacing w:after="0"/>
              <w:jc w:val="both"/>
              <w:rPr>
                <w:color w:val="000000" w:themeColor="text1"/>
                <w:szCs w:val="24"/>
              </w:rPr>
            </w:pPr>
            <w:r w:rsidRPr="00CB7780">
              <w:rPr>
                <w:b/>
                <w:color w:val="000000" w:themeColor="text1"/>
                <w:szCs w:val="24"/>
              </w:rPr>
              <w:t>ПРб 12.</w:t>
            </w:r>
            <w:r w:rsidRPr="00CB7780">
              <w:rPr>
                <w:color w:val="000000" w:themeColor="text1"/>
                <w:szCs w:val="24"/>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w:t>
            </w:r>
            <w:r w:rsidRPr="00CB7780">
              <w:rPr>
                <w:color w:val="000000" w:themeColor="text1"/>
                <w:szCs w:val="24"/>
              </w:rPr>
              <w:lastRenderedPageBreak/>
              <w:t>и пожаре в бы ту, общественных местах, на транспорте, в природной среде; знание прав и обязанностей граждан в области пожарной безопасности.</w:t>
            </w:r>
          </w:p>
        </w:tc>
      </w:tr>
      <w:tr w:rsidR="00CB7780" w:rsidRPr="00CB7780" w:rsidTr="002A6240">
        <w:trPr>
          <w:trHeight w:val="983"/>
        </w:trPr>
        <w:tc>
          <w:tcPr>
            <w:tcW w:w="3232" w:type="dxa"/>
            <w:tcBorders>
              <w:top w:val="single" w:sz="4" w:space="0" w:color="000000"/>
              <w:left w:val="single" w:sz="4" w:space="0" w:color="000000"/>
              <w:bottom w:val="single" w:sz="4" w:space="0" w:color="000000"/>
              <w:right w:val="single" w:sz="4" w:space="0" w:color="000000"/>
            </w:tcBorders>
          </w:tcPr>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807E50" w:rsidRPr="00CB7780" w:rsidRDefault="00807E50">
            <w:pPr>
              <w:widowControl w:val="0"/>
              <w:spacing w:after="0" w:line="240" w:lineRule="auto"/>
              <w:jc w:val="both"/>
              <w:rPr>
                <w:rFonts w:ascii="Times New Roman" w:hAnsi="Times New Roman"/>
                <w:color w:val="000000" w:themeColor="text1"/>
                <w:sz w:val="24"/>
                <w:szCs w:val="24"/>
              </w:rPr>
            </w:pPr>
          </w:p>
          <w:p w:rsidR="00807E50" w:rsidRPr="00CB7780" w:rsidRDefault="00807E50" w:rsidP="00807E50">
            <w:pPr>
              <w:pStyle w:val="TableParagraph"/>
              <w:tabs>
                <w:tab w:val="left" w:pos="973"/>
                <w:tab w:val="left" w:pos="1771"/>
                <w:tab w:val="left" w:pos="2918"/>
              </w:tabs>
              <w:ind w:left="115" w:right="89"/>
              <w:rPr>
                <w:color w:val="000000" w:themeColor="text1"/>
                <w:sz w:val="24"/>
                <w:szCs w:val="24"/>
              </w:rPr>
            </w:pPr>
          </w:p>
          <w:p w:rsidR="00807E50" w:rsidRPr="00CB7780" w:rsidRDefault="00807E50" w:rsidP="00807E50">
            <w:pPr>
              <w:pStyle w:val="TableParagraph"/>
              <w:tabs>
                <w:tab w:val="left" w:pos="973"/>
                <w:tab w:val="left" w:pos="1771"/>
                <w:tab w:val="left" w:pos="2918"/>
              </w:tabs>
              <w:ind w:left="115" w:right="89"/>
              <w:rPr>
                <w:color w:val="000000" w:themeColor="text1"/>
                <w:sz w:val="24"/>
                <w:szCs w:val="24"/>
              </w:rPr>
            </w:pPr>
          </w:p>
          <w:p w:rsidR="00807E50" w:rsidRPr="00CB7780" w:rsidRDefault="00807E50" w:rsidP="00807E50">
            <w:pPr>
              <w:pStyle w:val="TableParagraph"/>
              <w:tabs>
                <w:tab w:val="left" w:pos="973"/>
                <w:tab w:val="left" w:pos="1771"/>
                <w:tab w:val="left" w:pos="2918"/>
              </w:tabs>
              <w:ind w:left="115" w:right="89"/>
              <w:rPr>
                <w:color w:val="000000" w:themeColor="text1"/>
                <w:sz w:val="24"/>
                <w:szCs w:val="24"/>
              </w:rPr>
            </w:pPr>
          </w:p>
          <w:p w:rsidR="00807E50" w:rsidRPr="00CB7780" w:rsidRDefault="00807E50" w:rsidP="00807E50">
            <w:pPr>
              <w:pStyle w:val="TableParagraph"/>
              <w:tabs>
                <w:tab w:val="left" w:pos="973"/>
                <w:tab w:val="left" w:pos="1771"/>
                <w:tab w:val="left" w:pos="2918"/>
              </w:tabs>
              <w:ind w:left="115" w:right="89"/>
              <w:rPr>
                <w:color w:val="000000" w:themeColor="text1"/>
                <w:sz w:val="24"/>
                <w:szCs w:val="24"/>
              </w:rPr>
            </w:pPr>
          </w:p>
          <w:p w:rsidR="00807E50" w:rsidRPr="00CB7780" w:rsidRDefault="00807E50" w:rsidP="00807E50">
            <w:pPr>
              <w:pStyle w:val="TableParagraph"/>
              <w:tabs>
                <w:tab w:val="left" w:pos="973"/>
                <w:tab w:val="left" w:pos="1771"/>
                <w:tab w:val="left" w:pos="2918"/>
              </w:tabs>
              <w:ind w:left="115" w:right="89"/>
              <w:rPr>
                <w:color w:val="000000" w:themeColor="text1"/>
                <w:sz w:val="24"/>
                <w:szCs w:val="24"/>
              </w:rPr>
            </w:pPr>
          </w:p>
          <w:p w:rsidR="00807E50" w:rsidRPr="00CB7780" w:rsidRDefault="00807E50" w:rsidP="00807E50">
            <w:pPr>
              <w:pStyle w:val="TableParagraph"/>
              <w:tabs>
                <w:tab w:val="left" w:pos="973"/>
                <w:tab w:val="left" w:pos="1771"/>
                <w:tab w:val="left" w:pos="2918"/>
              </w:tabs>
              <w:ind w:left="115" w:right="89"/>
              <w:rPr>
                <w:color w:val="000000" w:themeColor="text1"/>
                <w:sz w:val="24"/>
                <w:szCs w:val="24"/>
              </w:rPr>
            </w:pPr>
          </w:p>
          <w:p w:rsidR="00807E50" w:rsidRPr="00CB7780" w:rsidRDefault="00807E50" w:rsidP="00807E50">
            <w:pPr>
              <w:pStyle w:val="TableParagraph"/>
              <w:tabs>
                <w:tab w:val="left" w:pos="973"/>
                <w:tab w:val="left" w:pos="1771"/>
                <w:tab w:val="left" w:pos="2918"/>
              </w:tabs>
              <w:ind w:left="115" w:right="89"/>
              <w:rPr>
                <w:color w:val="000000" w:themeColor="text1"/>
                <w:sz w:val="24"/>
                <w:szCs w:val="24"/>
              </w:rPr>
            </w:pPr>
          </w:p>
          <w:p w:rsidR="00807E50" w:rsidRPr="00CB7780" w:rsidRDefault="00807E50" w:rsidP="0082754B">
            <w:pPr>
              <w:pStyle w:val="TableParagraph"/>
              <w:tabs>
                <w:tab w:val="left" w:pos="3026"/>
              </w:tabs>
              <w:ind w:left="115" w:right="89"/>
              <w:jc w:val="both"/>
              <w:rPr>
                <w:color w:val="000000" w:themeColor="text1"/>
                <w:sz w:val="24"/>
                <w:szCs w:val="24"/>
              </w:rPr>
            </w:pPr>
          </w:p>
        </w:tc>
        <w:tc>
          <w:tcPr>
            <w:tcW w:w="6945" w:type="dxa"/>
            <w:tcBorders>
              <w:top w:val="single" w:sz="4" w:space="0" w:color="000000"/>
              <w:left w:val="single" w:sz="4" w:space="0" w:color="000000"/>
              <w:bottom w:val="single" w:sz="4" w:space="0" w:color="000000"/>
              <w:right w:val="single" w:sz="4" w:space="0" w:color="000000"/>
            </w:tcBorders>
          </w:tcPr>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Готовность к саморазвитию, самостоятельности и самоопределению.</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Наличие мотивации к обучению и личностному развитию.</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Овладение универсальными регулятивными действиями:</w:t>
            </w:r>
          </w:p>
          <w:p w:rsidR="00667F7F" w:rsidRPr="00CB7780" w:rsidRDefault="00861CAB">
            <w:pPr>
              <w:pStyle w:val="af6"/>
              <w:widowControl w:val="0"/>
              <w:numPr>
                <w:ilvl w:val="0"/>
                <w:numId w:val="2"/>
              </w:numPr>
              <w:spacing w:after="0" w:line="240" w:lineRule="auto"/>
              <w:ind w:left="0" w:firstLine="0"/>
              <w:contextualSpacing w:val="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самоорганизации:</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 давать оценку новым ситуациям; </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 расширять рамки учебного предмета на основе личных предпочтений; </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 делать осознанный выбор, аргументировать его, брать ответственность за решение; </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 оценивать приобретенный опыт; </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67F7F" w:rsidRPr="00CB7780" w:rsidRDefault="00667F7F">
            <w:pPr>
              <w:widowControl w:val="0"/>
              <w:spacing w:after="0" w:line="240" w:lineRule="auto"/>
              <w:jc w:val="both"/>
              <w:rPr>
                <w:rFonts w:ascii="Times New Roman" w:hAnsi="Times New Roman"/>
                <w:color w:val="000000" w:themeColor="text1"/>
                <w:sz w:val="24"/>
                <w:szCs w:val="24"/>
              </w:rPr>
            </w:pP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 xml:space="preserve">В части физического воспитания: </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highlight w:val="white"/>
              </w:rPr>
              <w:t>- сформированность здорового и безопасного образа жизни, ответственного отношения к своему здоровью;</w:t>
            </w: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highlight w:val="white"/>
              </w:rPr>
              <w:t>- потребность в физическом совершенствовании, занятиях спортивно-оздоровительной деятельностью;</w:t>
            </w:r>
          </w:p>
          <w:p w:rsidR="00667F7F" w:rsidRPr="00CB7780" w:rsidRDefault="00861CAB">
            <w:pPr>
              <w:widowControl w:val="0"/>
              <w:spacing w:after="0" w:line="240" w:lineRule="auto"/>
              <w:jc w:val="both"/>
              <w:rPr>
                <w:rFonts w:ascii="Times New Roman" w:hAnsi="Times New Roman"/>
                <w:color w:val="000000" w:themeColor="text1"/>
                <w:sz w:val="24"/>
                <w:szCs w:val="24"/>
                <w:highlight w:val="white"/>
              </w:rPr>
            </w:pPr>
            <w:r w:rsidRPr="00CB7780">
              <w:rPr>
                <w:rFonts w:ascii="Times New Roman" w:hAnsi="Times New Roman"/>
                <w:color w:val="000000" w:themeColor="text1"/>
                <w:sz w:val="24"/>
                <w:szCs w:val="24"/>
                <w:highlight w:val="white"/>
              </w:rPr>
              <w:t>- активное неприятие вредных привычек и иных форм причинения вреда физическому и психическому здоровью.</w:t>
            </w:r>
          </w:p>
        </w:tc>
        <w:tc>
          <w:tcPr>
            <w:tcW w:w="4820" w:type="dxa"/>
            <w:tcBorders>
              <w:top w:val="single" w:sz="4" w:space="0" w:color="000000"/>
              <w:left w:val="single" w:sz="4" w:space="0" w:color="000000"/>
              <w:bottom w:val="single" w:sz="4" w:space="0" w:color="000000"/>
              <w:right w:val="single" w:sz="4" w:space="0" w:color="000000"/>
            </w:tcBorders>
          </w:tcPr>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b/>
                <w:color w:val="000000" w:themeColor="text1"/>
                <w:sz w:val="24"/>
                <w:szCs w:val="24"/>
              </w:rPr>
              <w:t>ПРб 13.</w:t>
            </w:r>
            <w:r w:rsidRPr="00CB7780">
              <w:rPr>
                <w:rFonts w:ascii="Times New Roman" w:hAnsi="Times New Roman"/>
                <w:color w:val="000000" w:themeColor="text1"/>
                <w:sz w:val="24"/>
                <w:szCs w:val="24"/>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rsidR="00667F7F" w:rsidRPr="00CB7780" w:rsidRDefault="00667F7F">
            <w:pPr>
              <w:widowControl w:val="0"/>
              <w:spacing w:after="0" w:line="240" w:lineRule="auto"/>
              <w:jc w:val="both"/>
              <w:rPr>
                <w:rFonts w:ascii="Times New Roman" w:hAnsi="Times New Roman"/>
                <w:color w:val="000000" w:themeColor="text1"/>
                <w:sz w:val="24"/>
                <w:szCs w:val="24"/>
              </w:rPr>
            </w:pPr>
          </w:p>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b/>
                <w:color w:val="000000" w:themeColor="text1"/>
                <w:sz w:val="24"/>
                <w:szCs w:val="24"/>
              </w:rPr>
              <w:t>ПРб 04.</w:t>
            </w:r>
            <w:r w:rsidRPr="00CB7780">
              <w:rPr>
                <w:rFonts w:ascii="Times New Roman" w:hAnsi="Times New Roman"/>
                <w:color w:val="000000" w:themeColor="text1"/>
                <w:sz w:val="24"/>
                <w:szCs w:val="24"/>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bl>
    <w:p w:rsidR="00667F7F" w:rsidRPr="00CB7780" w:rsidRDefault="00667F7F">
      <w:pPr>
        <w:rPr>
          <w:color w:val="000000" w:themeColor="text1"/>
          <w:sz w:val="24"/>
          <w:szCs w:val="24"/>
        </w:rPr>
        <w:sectPr w:rsidR="00667F7F" w:rsidRPr="00CB7780">
          <w:footerReference w:type="default" r:id="rId9"/>
          <w:pgSz w:w="16838" w:h="11906" w:orient="landscape"/>
          <w:pgMar w:top="1701" w:right="1134" w:bottom="850" w:left="284" w:header="708" w:footer="708" w:gutter="0"/>
          <w:cols w:space="720"/>
        </w:sectPr>
      </w:pPr>
    </w:p>
    <w:p w:rsidR="00ED5D9D" w:rsidRPr="00CB7780" w:rsidRDefault="00ED5D9D" w:rsidP="00ED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bCs/>
          <w:i/>
          <w:iCs/>
          <w:color w:val="000000" w:themeColor="text1"/>
          <w:sz w:val="24"/>
          <w:szCs w:val="24"/>
        </w:rPr>
      </w:pPr>
      <w:bookmarkStart w:id="6" w:name="__RefHeading___2"/>
      <w:bookmarkStart w:id="7" w:name="_heading=h.3dy6vkm"/>
      <w:bookmarkStart w:id="8" w:name="_Toc142760283"/>
      <w:bookmarkEnd w:id="6"/>
      <w:bookmarkEnd w:id="7"/>
      <w:r w:rsidRPr="00CB7780">
        <w:rPr>
          <w:rFonts w:ascii="Times New Roman" w:hAnsi="Times New Roman"/>
          <w:color w:val="000000" w:themeColor="text1"/>
          <w:sz w:val="24"/>
          <w:szCs w:val="24"/>
        </w:rPr>
        <w:lastRenderedPageBreak/>
        <w:t xml:space="preserve">В рамках </w:t>
      </w:r>
      <w:r w:rsidR="002A6240" w:rsidRPr="00CB7780">
        <w:rPr>
          <w:rFonts w:ascii="Times New Roman" w:hAnsi="Times New Roman"/>
          <w:color w:val="000000" w:themeColor="text1"/>
          <w:sz w:val="24"/>
          <w:szCs w:val="24"/>
        </w:rPr>
        <w:t>программы учебной дисциплины,</w:t>
      </w:r>
      <w:r w:rsidRPr="00CB7780">
        <w:rPr>
          <w:rFonts w:ascii="Times New Roman" w:hAnsi="Times New Roman"/>
          <w:color w:val="000000" w:themeColor="text1"/>
          <w:sz w:val="24"/>
          <w:szCs w:val="24"/>
        </w:rPr>
        <w:t xml:space="preserve"> обучающи</w:t>
      </w:r>
      <w:r w:rsidR="002A6240" w:rsidRPr="00CB7780">
        <w:rPr>
          <w:rFonts w:ascii="Times New Roman" w:hAnsi="Times New Roman"/>
          <w:color w:val="000000" w:themeColor="text1"/>
          <w:sz w:val="24"/>
          <w:szCs w:val="24"/>
        </w:rPr>
        <w:t>е</w:t>
      </w:r>
      <w:r w:rsidRPr="00CB7780">
        <w:rPr>
          <w:rFonts w:ascii="Times New Roman" w:hAnsi="Times New Roman"/>
          <w:color w:val="000000" w:themeColor="text1"/>
          <w:sz w:val="24"/>
          <w:szCs w:val="24"/>
        </w:rPr>
        <w:t xml:space="preserve">ся осваивают </w:t>
      </w:r>
      <w:r w:rsidRPr="00CB7780">
        <w:rPr>
          <w:rFonts w:ascii="Times New Roman" w:hAnsi="Times New Roman"/>
          <w:b/>
          <w:bCs/>
          <w:i/>
          <w:iCs/>
          <w:color w:val="000000" w:themeColor="text1"/>
          <w:sz w:val="24"/>
          <w:szCs w:val="24"/>
        </w:rPr>
        <w:t xml:space="preserve">личностные результаты (далее ЛР): </w:t>
      </w:r>
    </w:p>
    <w:p w:rsidR="00ED5D9D" w:rsidRPr="00CB7780" w:rsidRDefault="00ED5D9D" w:rsidP="00ED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ЛР</w:t>
      </w:r>
      <w:r w:rsidR="00CE0B08" w:rsidRPr="00CB7780">
        <w:rPr>
          <w:rFonts w:ascii="Times New Roman" w:hAnsi="Times New Roman"/>
          <w:color w:val="000000" w:themeColor="text1"/>
          <w:sz w:val="24"/>
          <w:szCs w:val="24"/>
        </w:rPr>
        <w:t xml:space="preserve">   </w:t>
      </w:r>
      <w:r w:rsidRPr="00CB7780">
        <w:rPr>
          <w:rFonts w:ascii="Times New Roman" w:hAnsi="Times New Roman"/>
          <w:color w:val="000000" w:themeColor="text1"/>
          <w:sz w:val="24"/>
          <w:szCs w:val="24"/>
        </w:rPr>
        <w:t xml:space="preserve"> 01</w:t>
      </w:r>
      <w:r w:rsidR="00CE0B08" w:rsidRPr="00CB7780">
        <w:rPr>
          <w:rFonts w:ascii="Times New Roman" w:hAnsi="Times New Roman"/>
          <w:color w:val="000000" w:themeColor="text1"/>
          <w:sz w:val="24"/>
          <w:szCs w:val="24"/>
        </w:rPr>
        <w:t xml:space="preserve">   </w:t>
      </w:r>
      <w:r w:rsidRPr="00CB7780">
        <w:rPr>
          <w:rFonts w:ascii="Times New Roman" w:hAnsi="Times New Roman"/>
          <w:color w:val="000000" w:themeColor="text1"/>
          <w:sz w:val="24"/>
          <w:szCs w:val="24"/>
        </w:rPr>
        <w:t xml:space="preserve"> Осознающий себя гражданином и защитником великой страны;</w:t>
      </w:r>
    </w:p>
    <w:p w:rsidR="00ED5D9D" w:rsidRPr="00CB7780" w:rsidRDefault="00ED5D9D" w:rsidP="00ED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ЛР 02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ED5D9D" w:rsidRPr="00CB7780" w:rsidRDefault="00ED5D9D" w:rsidP="00ED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ЛР 03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rsidR="00ED5D9D" w:rsidRPr="00CB7780" w:rsidRDefault="00ED5D9D" w:rsidP="00ED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ЛР 04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ED5D9D" w:rsidRPr="00CB7780" w:rsidRDefault="00ED5D9D" w:rsidP="00ED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ЛР 05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ED5D9D" w:rsidRPr="00CB7780" w:rsidRDefault="00ED5D9D" w:rsidP="00ED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ЛР 06 Проявляющий уважение к людям старшего поколения и готовность к участию в социальной поддержке и волонтерских движениях;</w:t>
      </w:r>
    </w:p>
    <w:p w:rsidR="00ED5D9D" w:rsidRPr="00CB7780" w:rsidRDefault="00ED5D9D" w:rsidP="00ED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ЛР 07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ED5D9D" w:rsidRPr="00CB7780" w:rsidRDefault="00ED5D9D" w:rsidP="00ED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ЛР 08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ED5D9D" w:rsidRPr="00CB7780" w:rsidRDefault="00ED5D9D" w:rsidP="00ED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ЛР 09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rsidR="00ED5D9D" w:rsidRPr="00CB7780" w:rsidRDefault="00ED5D9D" w:rsidP="00ED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ЛР 10 Заботящийся о защите окружающей среды, собственной и чужой безопасности, в том числе цифровой;</w:t>
      </w:r>
    </w:p>
    <w:bookmarkEnd w:id="8"/>
    <w:p w:rsidR="002A6240" w:rsidRPr="00CB7780" w:rsidRDefault="002A6240">
      <w:pPr>
        <w:rPr>
          <w:rFonts w:ascii="Cambria" w:hAnsi="Cambria"/>
          <w:b/>
          <w:color w:val="000000" w:themeColor="text1"/>
          <w:sz w:val="28"/>
        </w:rPr>
      </w:pPr>
      <w:r w:rsidRPr="00CB7780">
        <w:rPr>
          <w:rFonts w:ascii="Cambria" w:hAnsi="Cambria"/>
          <w:b/>
          <w:color w:val="000000" w:themeColor="text1"/>
          <w:sz w:val="28"/>
        </w:rPr>
        <w:br w:type="page"/>
      </w:r>
    </w:p>
    <w:p w:rsidR="00ED5D9D" w:rsidRPr="00CB7780" w:rsidRDefault="00ED5D9D">
      <w:pPr>
        <w:pStyle w:val="10"/>
        <w:spacing w:before="0" w:line="240" w:lineRule="auto"/>
        <w:ind w:left="57" w:right="57"/>
        <w:jc w:val="center"/>
        <w:rPr>
          <w:rFonts w:ascii="Cambria" w:hAnsi="Cambria"/>
          <w:b/>
          <w:color w:val="000000" w:themeColor="text1"/>
          <w:sz w:val="28"/>
        </w:rPr>
      </w:pPr>
    </w:p>
    <w:p w:rsidR="00667F7F" w:rsidRPr="00CB7780" w:rsidRDefault="00861CAB">
      <w:pPr>
        <w:pStyle w:val="10"/>
        <w:spacing w:before="0" w:line="240" w:lineRule="auto"/>
        <w:ind w:left="57" w:right="57"/>
        <w:jc w:val="center"/>
        <w:rPr>
          <w:rFonts w:ascii="Times New Roman" w:hAnsi="Times New Roman"/>
          <w:b/>
          <w:color w:val="000000" w:themeColor="text1"/>
          <w:sz w:val="28"/>
        </w:rPr>
      </w:pPr>
      <w:r w:rsidRPr="00CB7780">
        <w:rPr>
          <w:rFonts w:ascii="Times New Roman" w:hAnsi="Times New Roman"/>
          <w:b/>
          <w:color w:val="000000" w:themeColor="text1"/>
          <w:sz w:val="28"/>
        </w:rPr>
        <w:t>2. Структура и содержание дисциплины</w:t>
      </w:r>
    </w:p>
    <w:p w:rsidR="00667F7F" w:rsidRPr="00CB7780" w:rsidRDefault="00667F7F">
      <w:pPr>
        <w:rPr>
          <w:rFonts w:ascii="Times New Roman" w:hAnsi="Times New Roman"/>
          <w:color w:val="000000" w:themeColor="text1"/>
        </w:rPr>
      </w:pPr>
    </w:p>
    <w:p w:rsidR="00667F7F" w:rsidRPr="00CB7780" w:rsidRDefault="00861CAB">
      <w:pPr>
        <w:pStyle w:val="16"/>
        <w:rPr>
          <w:rFonts w:ascii="Times New Roman" w:hAnsi="Times New Roman"/>
          <w:b/>
          <w:color w:val="000000" w:themeColor="text1"/>
          <w:sz w:val="28"/>
        </w:rPr>
      </w:pPr>
      <w:bookmarkStart w:id="9" w:name="_heading=h.1t3h5sf"/>
      <w:bookmarkEnd w:id="9"/>
      <w:r w:rsidRPr="00CB7780">
        <w:rPr>
          <w:rFonts w:ascii="Times New Roman" w:hAnsi="Times New Roman"/>
          <w:b/>
          <w:color w:val="000000" w:themeColor="text1"/>
          <w:sz w:val="28"/>
        </w:rPr>
        <w:t>2.1. Объем дисциплины и виды учебной работы</w:t>
      </w:r>
    </w:p>
    <w:p w:rsidR="00667F7F" w:rsidRPr="00CB7780"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olor w:val="000000" w:themeColor="text1"/>
          <w:sz w:val="24"/>
          <w:u w:val="single"/>
        </w:rPr>
      </w:pPr>
    </w:p>
    <w:tbl>
      <w:tblPr>
        <w:tblStyle w:val="afb"/>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rsidRPr="00CB7780">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667F7F" w:rsidRPr="00CB7780" w:rsidRDefault="00861CAB">
            <w:pPr>
              <w:ind w:left="57" w:right="57"/>
              <w:jc w:val="center"/>
              <w:rPr>
                <w:rFonts w:ascii="Times New Roman" w:hAnsi="Times New Roman"/>
                <w:b/>
                <w:color w:val="000000" w:themeColor="text1"/>
                <w:sz w:val="28"/>
              </w:rPr>
            </w:pPr>
            <w:r w:rsidRPr="00CB7780">
              <w:rPr>
                <w:rFonts w:ascii="Times New Roman" w:hAnsi="Times New Roman"/>
                <w:b/>
                <w:color w:val="000000" w:themeColor="text1"/>
                <w:sz w:val="28"/>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667F7F" w:rsidRPr="00CB7780" w:rsidRDefault="00861CAB">
            <w:pPr>
              <w:ind w:left="57" w:right="57"/>
              <w:jc w:val="center"/>
              <w:rPr>
                <w:rFonts w:ascii="Times New Roman" w:hAnsi="Times New Roman"/>
                <w:b/>
                <w:i/>
                <w:color w:val="000000" w:themeColor="text1"/>
                <w:sz w:val="28"/>
              </w:rPr>
            </w:pPr>
            <w:r w:rsidRPr="00CB7780">
              <w:rPr>
                <w:rFonts w:ascii="Times New Roman" w:hAnsi="Times New Roman"/>
                <w:b/>
                <w:i/>
                <w:color w:val="000000" w:themeColor="text1"/>
                <w:sz w:val="28"/>
              </w:rPr>
              <w:t>Объем в часах</w:t>
            </w:r>
          </w:p>
        </w:tc>
      </w:tr>
      <w:tr w:rsidR="00667F7F" w:rsidRPr="00CB7780">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667F7F" w:rsidRPr="00CB7780" w:rsidRDefault="00861CAB">
            <w:pPr>
              <w:ind w:left="57" w:right="57"/>
              <w:rPr>
                <w:rFonts w:ascii="Times New Roman" w:hAnsi="Times New Roman"/>
                <w:b/>
                <w:color w:val="000000" w:themeColor="text1"/>
                <w:sz w:val="28"/>
              </w:rPr>
            </w:pPr>
            <w:r w:rsidRPr="00CB7780">
              <w:rPr>
                <w:rFonts w:ascii="Times New Roman" w:hAnsi="Times New Roman"/>
                <w:b/>
                <w:color w:val="000000" w:themeColor="text1"/>
                <w:sz w:val="28"/>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667F7F" w:rsidRPr="00CB7780" w:rsidRDefault="00861CAB" w:rsidP="006D4D6F">
            <w:pPr>
              <w:ind w:left="57" w:right="57"/>
              <w:jc w:val="center"/>
              <w:rPr>
                <w:rFonts w:ascii="Times New Roman" w:hAnsi="Times New Roman"/>
                <w:b/>
                <w:color w:val="000000" w:themeColor="text1"/>
                <w:sz w:val="28"/>
              </w:rPr>
            </w:pPr>
            <w:r w:rsidRPr="00CB7780">
              <w:rPr>
                <w:rFonts w:ascii="Times New Roman" w:hAnsi="Times New Roman"/>
                <w:b/>
                <w:color w:val="000000" w:themeColor="text1"/>
                <w:sz w:val="28"/>
              </w:rPr>
              <w:t>6</w:t>
            </w:r>
            <w:r w:rsidR="00506EA8" w:rsidRPr="00CB7780">
              <w:rPr>
                <w:rFonts w:ascii="Times New Roman" w:hAnsi="Times New Roman"/>
                <w:b/>
                <w:color w:val="000000" w:themeColor="text1"/>
                <w:sz w:val="28"/>
              </w:rPr>
              <w:t>8</w:t>
            </w:r>
          </w:p>
        </w:tc>
      </w:tr>
      <w:tr w:rsidR="00667F7F" w:rsidRPr="00CB7780">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667F7F" w:rsidRPr="00CB7780" w:rsidRDefault="00861CAB">
            <w:pPr>
              <w:ind w:left="57" w:right="57"/>
              <w:rPr>
                <w:rFonts w:ascii="Times New Roman" w:hAnsi="Times New Roman"/>
                <w:b/>
                <w:color w:val="000000" w:themeColor="text1"/>
                <w:sz w:val="28"/>
              </w:rPr>
            </w:pPr>
            <w:r w:rsidRPr="00CB7780">
              <w:rPr>
                <w:rFonts w:ascii="Times New Roman" w:hAnsi="Times New Roman"/>
                <w:b/>
                <w:color w:val="000000" w:themeColor="text1"/>
                <w:sz w:val="28"/>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667F7F" w:rsidRPr="00CB7780" w:rsidRDefault="00667F7F">
            <w:pPr>
              <w:ind w:left="57" w:right="57"/>
              <w:jc w:val="center"/>
              <w:rPr>
                <w:rFonts w:ascii="Times New Roman" w:hAnsi="Times New Roman"/>
                <w:b/>
                <w:i/>
                <w:color w:val="000000" w:themeColor="text1"/>
                <w:sz w:val="28"/>
              </w:rPr>
            </w:pPr>
          </w:p>
        </w:tc>
      </w:tr>
      <w:tr w:rsidR="00667F7F" w:rsidRPr="00CB7780">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667F7F" w:rsidRPr="00CB7780" w:rsidRDefault="00861CAB">
            <w:pPr>
              <w:ind w:left="57" w:right="57"/>
              <w:rPr>
                <w:rFonts w:ascii="Times New Roman" w:hAnsi="Times New Roman"/>
                <w:b/>
                <w:color w:val="000000" w:themeColor="text1"/>
                <w:sz w:val="28"/>
              </w:rPr>
            </w:pPr>
            <w:r w:rsidRPr="00CB7780">
              <w:rPr>
                <w:rFonts w:ascii="Times New Roman" w:hAnsi="Times New Roman"/>
                <w:b/>
                <w:color w:val="000000" w:themeColor="text1"/>
                <w:sz w:val="28"/>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667F7F" w:rsidRPr="00CB7780" w:rsidRDefault="00506EA8" w:rsidP="00ED4CAA">
            <w:pPr>
              <w:ind w:left="57" w:right="57"/>
              <w:jc w:val="center"/>
              <w:rPr>
                <w:rFonts w:ascii="Times New Roman" w:hAnsi="Times New Roman"/>
                <w:b/>
                <w:color w:val="000000" w:themeColor="text1"/>
                <w:sz w:val="28"/>
              </w:rPr>
            </w:pPr>
            <w:r w:rsidRPr="00CB7780">
              <w:rPr>
                <w:rFonts w:ascii="Times New Roman" w:hAnsi="Times New Roman"/>
                <w:b/>
                <w:color w:val="000000" w:themeColor="text1"/>
                <w:sz w:val="28"/>
              </w:rPr>
              <w:t>6</w:t>
            </w:r>
            <w:r w:rsidR="00ED4CAA" w:rsidRPr="00CB7780">
              <w:rPr>
                <w:rFonts w:ascii="Times New Roman" w:hAnsi="Times New Roman"/>
                <w:b/>
                <w:color w:val="000000" w:themeColor="text1"/>
                <w:sz w:val="28"/>
              </w:rPr>
              <w:t>4</w:t>
            </w:r>
          </w:p>
        </w:tc>
      </w:tr>
      <w:tr w:rsidR="00667F7F" w:rsidRPr="00CB778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CB7780" w:rsidRDefault="00861CAB">
            <w:pPr>
              <w:ind w:left="57" w:right="57"/>
              <w:rPr>
                <w:rFonts w:ascii="Times New Roman" w:hAnsi="Times New Roman"/>
                <w:color w:val="000000" w:themeColor="text1"/>
                <w:sz w:val="28"/>
              </w:rPr>
            </w:pPr>
            <w:r w:rsidRPr="00CB7780">
              <w:rPr>
                <w:rFonts w:ascii="Times New Roman" w:hAnsi="Times New Roman"/>
                <w:color w:val="000000" w:themeColor="text1"/>
                <w:sz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CB7780" w:rsidRDefault="00667F7F">
            <w:pPr>
              <w:ind w:left="57" w:right="57"/>
              <w:jc w:val="center"/>
              <w:rPr>
                <w:rFonts w:ascii="Times New Roman" w:hAnsi="Times New Roman"/>
                <w:color w:val="000000" w:themeColor="text1"/>
                <w:sz w:val="28"/>
              </w:rPr>
            </w:pPr>
          </w:p>
        </w:tc>
      </w:tr>
      <w:tr w:rsidR="00667F7F" w:rsidRPr="00CB778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CB7780" w:rsidRDefault="00861CAB">
            <w:pPr>
              <w:ind w:left="57" w:right="57"/>
              <w:rPr>
                <w:rFonts w:ascii="Times New Roman" w:hAnsi="Times New Roman"/>
                <w:color w:val="000000" w:themeColor="text1"/>
                <w:sz w:val="28"/>
              </w:rPr>
            </w:pPr>
            <w:r w:rsidRPr="00CB7780">
              <w:rPr>
                <w:rFonts w:ascii="Times New Roman" w:hAnsi="Times New Roman"/>
                <w:color w:val="000000" w:themeColor="text1"/>
                <w:sz w:val="28"/>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CB7780" w:rsidRDefault="00506EA8" w:rsidP="009D369D">
            <w:pPr>
              <w:ind w:left="57" w:right="57"/>
              <w:jc w:val="center"/>
              <w:rPr>
                <w:rFonts w:ascii="Times New Roman" w:hAnsi="Times New Roman"/>
                <w:color w:val="000000" w:themeColor="text1"/>
                <w:sz w:val="28"/>
              </w:rPr>
            </w:pPr>
            <w:r w:rsidRPr="00CB7780">
              <w:rPr>
                <w:rFonts w:ascii="Times New Roman" w:hAnsi="Times New Roman"/>
                <w:color w:val="000000" w:themeColor="text1"/>
                <w:sz w:val="28"/>
              </w:rPr>
              <w:t>3</w:t>
            </w:r>
            <w:r w:rsidR="009D369D" w:rsidRPr="00CB7780">
              <w:rPr>
                <w:rFonts w:ascii="Times New Roman" w:hAnsi="Times New Roman"/>
                <w:color w:val="000000" w:themeColor="text1"/>
                <w:sz w:val="28"/>
              </w:rPr>
              <w:t>2</w:t>
            </w:r>
          </w:p>
        </w:tc>
      </w:tr>
      <w:tr w:rsidR="00667F7F" w:rsidRPr="00CB778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CB7780" w:rsidRDefault="00861CAB">
            <w:pPr>
              <w:ind w:left="57" w:right="57"/>
              <w:rPr>
                <w:rFonts w:ascii="Times New Roman" w:hAnsi="Times New Roman"/>
                <w:color w:val="000000" w:themeColor="text1"/>
                <w:sz w:val="28"/>
              </w:rPr>
            </w:pPr>
            <w:r w:rsidRPr="00CB7780">
              <w:rPr>
                <w:rFonts w:ascii="Times New Roman" w:hAnsi="Times New Roman"/>
                <w:color w:val="000000" w:themeColor="text1"/>
                <w:sz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CB7780" w:rsidRDefault="00506EA8" w:rsidP="000D687A">
            <w:pPr>
              <w:ind w:left="57" w:right="57"/>
              <w:jc w:val="center"/>
              <w:rPr>
                <w:rFonts w:ascii="Times New Roman" w:hAnsi="Times New Roman"/>
                <w:color w:val="000000" w:themeColor="text1"/>
                <w:sz w:val="28"/>
              </w:rPr>
            </w:pPr>
            <w:r w:rsidRPr="00CB7780">
              <w:rPr>
                <w:rFonts w:ascii="Times New Roman" w:hAnsi="Times New Roman"/>
                <w:color w:val="000000" w:themeColor="text1"/>
                <w:sz w:val="28"/>
              </w:rPr>
              <w:t>2</w:t>
            </w:r>
            <w:r w:rsidR="000D687A" w:rsidRPr="00CB7780">
              <w:rPr>
                <w:rFonts w:ascii="Times New Roman" w:hAnsi="Times New Roman"/>
                <w:color w:val="000000" w:themeColor="text1"/>
                <w:sz w:val="28"/>
              </w:rPr>
              <w:t>2</w:t>
            </w:r>
          </w:p>
        </w:tc>
      </w:tr>
      <w:tr w:rsidR="00667F7F" w:rsidRPr="00CB778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CB7780" w:rsidRDefault="00861CAB">
            <w:pPr>
              <w:ind w:left="57" w:right="57"/>
              <w:rPr>
                <w:rFonts w:ascii="Times New Roman" w:hAnsi="Times New Roman"/>
                <w:b/>
                <w:color w:val="000000" w:themeColor="text1"/>
                <w:sz w:val="28"/>
              </w:rPr>
            </w:pPr>
            <w:r w:rsidRPr="00CB7780">
              <w:rPr>
                <w:rFonts w:ascii="Times New Roman" w:hAnsi="Times New Roman"/>
                <w:b/>
                <w:color w:val="000000" w:themeColor="text1"/>
                <w:sz w:val="28"/>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CB7780" w:rsidRDefault="000D687A">
            <w:pPr>
              <w:ind w:left="57" w:right="57"/>
              <w:jc w:val="center"/>
              <w:rPr>
                <w:rFonts w:ascii="Times New Roman" w:hAnsi="Times New Roman"/>
                <w:color w:val="000000" w:themeColor="text1"/>
                <w:sz w:val="28"/>
              </w:rPr>
            </w:pPr>
            <w:r w:rsidRPr="00CB7780">
              <w:rPr>
                <w:rFonts w:ascii="Times New Roman" w:hAnsi="Times New Roman"/>
                <w:color w:val="000000" w:themeColor="text1"/>
                <w:sz w:val="28"/>
              </w:rPr>
              <w:t>8</w:t>
            </w:r>
          </w:p>
        </w:tc>
      </w:tr>
      <w:tr w:rsidR="00667F7F" w:rsidRPr="00CB7780">
        <w:trPr>
          <w:trHeight w:val="744"/>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CB7780" w:rsidRDefault="00861CAB">
            <w:pPr>
              <w:ind w:left="57" w:right="57"/>
              <w:rPr>
                <w:rFonts w:ascii="Times New Roman" w:hAnsi="Times New Roman"/>
                <w:color w:val="000000" w:themeColor="text1"/>
                <w:sz w:val="28"/>
              </w:rPr>
            </w:pPr>
            <w:r w:rsidRPr="00CB7780">
              <w:rPr>
                <w:rFonts w:ascii="Times New Roman" w:hAnsi="Times New Roman"/>
                <w:color w:val="000000" w:themeColor="text1"/>
                <w:sz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CB7780" w:rsidRDefault="00667F7F">
            <w:pPr>
              <w:ind w:left="57" w:right="57"/>
              <w:jc w:val="center"/>
              <w:rPr>
                <w:rFonts w:ascii="Times New Roman" w:hAnsi="Times New Roman"/>
                <w:color w:val="000000" w:themeColor="text1"/>
                <w:sz w:val="28"/>
              </w:rPr>
            </w:pPr>
          </w:p>
        </w:tc>
      </w:tr>
      <w:tr w:rsidR="00667F7F" w:rsidRPr="00CB7780">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CB7780" w:rsidRDefault="00861CAB">
            <w:pPr>
              <w:ind w:left="57" w:right="57"/>
              <w:rPr>
                <w:rFonts w:ascii="Times New Roman" w:hAnsi="Times New Roman"/>
                <w:color w:val="000000" w:themeColor="text1"/>
                <w:sz w:val="28"/>
              </w:rPr>
            </w:pPr>
            <w:r w:rsidRPr="00CB7780">
              <w:rPr>
                <w:rFonts w:ascii="Times New Roman" w:hAnsi="Times New Roman"/>
                <w:color w:val="000000" w:themeColor="text1"/>
                <w:sz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CB7780" w:rsidRDefault="000D687A">
            <w:pPr>
              <w:ind w:left="57" w:right="57"/>
              <w:jc w:val="center"/>
              <w:rPr>
                <w:rFonts w:ascii="Times New Roman" w:hAnsi="Times New Roman"/>
                <w:color w:val="000000" w:themeColor="text1"/>
                <w:sz w:val="28"/>
              </w:rPr>
            </w:pPr>
            <w:r w:rsidRPr="00CB7780">
              <w:rPr>
                <w:rFonts w:ascii="Times New Roman" w:hAnsi="Times New Roman"/>
                <w:color w:val="000000" w:themeColor="text1"/>
                <w:sz w:val="28"/>
              </w:rPr>
              <w:t>8</w:t>
            </w:r>
          </w:p>
        </w:tc>
      </w:tr>
      <w:tr w:rsidR="00667F7F" w:rsidRPr="00CB7780">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CB7780" w:rsidRDefault="006D4D6F">
            <w:pPr>
              <w:ind w:left="57" w:right="57"/>
              <w:rPr>
                <w:rFonts w:ascii="Times New Roman" w:hAnsi="Times New Roman"/>
                <w:b/>
                <w:color w:val="000000" w:themeColor="text1"/>
                <w:sz w:val="28"/>
              </w:rPr>
            </w:pPr>
            <w:r w:rsidRPr="00CB7780">
              <w:rPr>
                <w:rFonts w:ascii="Times New Roman" w:hAnsi="Times New Roman"/>
                <w:b/>
                <w:color w:val="000000" w:themeColor="text1"/>
                <w:sz w:val="28"/>
              </w:rPr>
              <w:t>Консультаци</w:t>
            </w:r>
            <w:r w:rsidR="00ED4CAA" w:rsidRPr="00CB7780">
              <w:rPr>
                <w:rFonts w:ascii="Times New Roman" w:hAnsi="Times New Roman"/>
                <w:b/>
                <w:color w:val="000000" w:themeColor="text1"/>
                <w:sz w:val="28"/>
              </w:rPr>
              <w:t>и</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CB7780" w:rsidRDefault="006D4D6F">
            <w:pPr>
              <w:ind w:left="57" w:right="57"/>
              <w:jc w:val="center"/>
              <w:rPr>
                <w:rFonts w:ascii="Times New Roman" w:hAnsi="Times New Roman"/>
                <w:b/>
                <w:color w:val="000000" w:themeColor="text1"/>
                <w:sz w:val="28"/>
              </w:rPr>
            </w:pPr>
            <w:r w:rsidRPr="00CB7780">
              <w:rPr>
                <w:rFonts w:ascii="Times New Roman" w:hAnsi="Times New Roman"/>
                <w:b/>
                <w:color w:val="000000" w:themeColor="text1"/>
                <w:sz w:val="28"/>
              </w:rPr>
              <w:t>4</w:t>
            </w:r>
          </w:p>
        </w:tc>
      </w:tr>
      <w:tr w:rsidR="00667F7F" w:rsidRPr="00CB7780">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Pr="00CB7780" w:rsidRDefault="00861CAB">
            <w:pPr>
              <w:ind w:left="57" w:right="57"/>
              <w:rPr>
                <w:rFonts w:ascii="Times New Roman" w:hAnsi="Times New Roman"/>
                <w:b/>
                <w:color w:val="000000" w:themeColor="text1"/>
                <w:sz w:val="28"/>
              </w:rPr>
            </w:pPr>
            <w:r w:rsidRPr="00CB7780">
              <w:rPr>
                <w:rFonts w:ascii="Times New Roman" w:hAnsi="Times New Roman"/>
                <w:b/>
                <w:color w:val="000000" w:themeColor="text1"/>
                <w:sz w:val="28"/>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Pr="00CB7780" w:rsidRDefault="002A6240">
            <w:pPr>
              <w:ind w:left="57" w:right="57"/>
              <w:jc w:val="center"/>
              <w:rPr>
                <w:rFonts w:ascii="Times New Roman" w:hAnsi="Times New Roman"/>
                <w:color w:val="000000" w:themeColor="text1"/>
                <w:sz w:val="28"/>
              </w:rPr>
            </w:pPr>
            <w:r w:rsidRPr="00CB7780">
              <w:rPr>
                <w:rFonts w:ascii="Times New Roman" w:hAnsi="Times New Roman"/>
                <w:color w:val="000000" w:themeColor="text1"/>
                <w:sz w:val="28"/>
              </w:rPr>
              <w:t>2</w:t>
            </w:r>
          </w:p>
        </w:tc>
      </w:tr>
    </w:tbl>
    <w:p w:rsidR="00667F7F" w:rsidRPr="00CB7780" w:rsidRDefault="00667F7F">
      <w:pPr>
        <w:tabs>
          <w:tab w:val="left" w:pos="1185"/>
        </w:tabs>
        <w:spacing w:after="0" w:line="240" w:lineRule="auto"/>
        <w:ind w:left="57" w:right="57"/>
        <w:jc w:val="both"/>
        <w:rPr>
          <w:rFonts w:ascii="Times New Roman" w:hAnsi="Times New Roman"/>
          <w:color w:val="000000" w:themeColor="text1"/>
          <w:sz w:val="24"/>
        </w:rPr>
      </w:pPr>
    </w:p>
    <w:p w:rsidR="00667F7F" w:rsidRPr="00CB7780" w:rsidRDefault="00667F7F">
      <w:pPr>
        <w:tabs>
          <w:tab w:val="left" w:pos="1185"/>
        </w:tabs>
        <w:spacing w:after="0" w:line="240" w:lineRule="auto"/>
        <w:ind w:left="57" w:right="57"/>
        <w:jc w:val="both"/>
        <w:rPr>
          <w:rFonts w:ascii="Times New Roman" w:hAnsi="Times New Roman"/>
          <w:color w:val="000000" w:themeColor="text1"/>
          <w:sz w:val="24"/>
        </w:rPr>
      </w:pPr>
    </w:p>
    <w:p w:rsidR="00667F7F" w:rsidRPr="00CB7780" w:rsidRDefault="00667F7F">
      <w:pPr>
        <w:tabs>
          <w:tab w:val="left" w:pos="1185"/>
        </w:tabs>
        <w:spacing w:after="0" w:line="240" w:lineRule="auto"/>
        <w:ind w:left="57" w:right="57"/>
        <w:jc w:val="both"/>
        <w:rPr>
          <w:rFonts w:ascii="Times New Roman" w:hAnsi="Times New Roman"/>
          <w:color w:val="000000" w:themeColor="text1"/>
          <w:sz w:val="24"/>
        </w:rPr>
      </w:pPr>
    </w:p>
    <w:p w:rsidR="00667F7F" w:rsidRPr="00CB7780" w:rsidRDefault="00667F7F">
      <w:pPr>
        <w:tabs>
          <w:tab w:val="left" w:pos="1185"/>
        </w:tabs>
        <w:spacing w:after="0" w:line="240" w:lineRule="auto"/>
        <w:ind w:left="57" w:right="57"/>
        <w:jc w:val="both"/>
        <w:rPr>
          <w:rFonts w:ascii="Cambria" w:hAnsi="Cambria"/>
          <w:color w:val="000000" w:themeColor="text1"/>
          <w:sz w:val="24"/>
        </w:rPr>
      </w:pPr>
    </w:p>
    <w:p w:rsidR="00667F7F" w:rsidRPr="00CB7780" w:rsidRDefault="00667F7F">
      <w:pPr>
        <w:tabs>
          <w:tab w:val="left" w:pos="1185"/>
        </w:tabs>
        <w:spacing w:after="0" w:line="240" w:lineRule="auto"/>
        <w:ind w:left="57" w:right="57"/>
        <w:jc w:val="both"/>
        <w:rPr>
          <w:rFonts w:ascii="Cambria" w:hAnsi="Cambria"/>
          <w:color w:val="000000" w:themeColor="text1"/>
          <w:sz w:val="24"/>
        </w:rPr>
      </w:pPr>
    </w:p>
    <w:p w:rsidR="00667F7F" w:rsidRPr="00CB7780" w:rsidRDefault="00667F7F">
      <w:pPr>
        <w:tabs>
          <w:tab w:val="left" w:pos="1185"/>
        </w:tabs>
        <w:spacing w:after="0" w:line="240" w:lineRule="auto"/>
        <w:ind w:left="57" w:right="57"/>
        <w:jc w:val="both"/>
        <w:rPr>
          <w:rFonts w:ascii="Cambria" w:hAnsi="Cambria"/>
          <w:color w:val="000000" w:themeColor="text1"/>
          <w:sz w:val="24"/>
        </w:rPr>
      </w:pPr>
    </w:p>
    <w:p w:rsidR="00667F7F" w:rsidRPr="00CB7780" w:rsidRDefault="00667F7F">
      <w:pPr>
        <w:rPr>
          <w:color w:val="000000" w:themeColor="text1"/>
        </w:rPr>
        <w:sectPr w:rsidR="00667F7F" w:rsidRPr="00CB7780">
          <w:footerReference w:type="default" r:id="rId10"/>
          <w:pgSz w:w="11906" w:h="16838"/>
          <w:pgMar w:top="1134" w:right="850" w:bottom="284" w:left="1701" w:header="708" w:footer="708" w:gutter="0"/>
          <w:cols w:space="720"/>
        </w:sectPr>
      </w:pPr>
    </w:p>
    <w:p w:rsidR="00667F7F" w:rsidRPr="00CB7780" w:rsidRDefault="00861CAB">
      <w:pPr>
        <w:rPr>
          <w:rFonts w:ascii="Cambria" w:hAnsi="Cambria"/>
          <w:b/>
          <w:color w:val="000000" w:themeColor="text1"/>
          <w:sz w:val="28"/>
        </w:rPr>
      </w:pPr>
      <w:bookmarkStart w:id="10" w:name="_heading=h.4d34og8"/>
      <w:bookmarkEnd w:id="10"/>
      <w:r w:rsidRPr="00CB7780">
        <w:rPr>
          <w:rFonts w:ascii="Cambria" w:hAnsi="Cambria"/>
          <w:b/>
          <w:color w:val="000000" w:themeColor="text1"/>
          <w:sz w:val="28"/>
        </w:rPr>
        <w:lastRenderedPageBreak/>
        <w:t>2.2. Тематический план и содержание дисциплины</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667F7F" w:rsidRPr="00CB7780" w:rsidTr="00BE29C4">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Формируемые компетенции</w:t>
            </w:r>
          </w:p>
        </w:tc>
      </w:tr>
      <w:tr w:rsidR="00667F7F" w:rsidRPr="00CB7780" w:rsidTr="00BE29C4">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4</w:t>
            </w:r>
          </w:p>
        </w:tc>
      </w:tr>
      <w:tr w:rsidR="00667F7F" w:rsidRPr="00CB7780" w:rsidTr="00BE29C4">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861CAB">
            <w:pPr>
              <w:spacing w:line="240" w:lineRule="auto"/>
              <w:contextualSpacing/>
              <w:rPr>
                <w:rFonts w:ascii="Times New Roman" w:hAnsi="Times New Roman"/>
                <w:b/>
                <w:color w:val="000000" w:themeColor="text1"/>
                <w:sz w:val="24"/>
                <w:szCs w:val="24"/>
              </w:rPr>
            </w:pPr>
            <w:r w:rsidRPr="00CB7780">
              <w:rPr>
                <w:rFonts w:ascii="Times New Roman" w:hAnsi="Times New Roman"/>
                <w:b/>
                <w:color w:val="000000" w:themeColor="text1"/>
                <w:sz w:val="24"/>
                <w:szCs w:val="24"/>
              </w:rPr>
              <w:t>Основное содержание</w:t>
            </w:r>
          </w:p>
        </w:tc>
      </w:tr>
      <w:tr w:rsidR="00667F7F" w:rsidRPr="00CB7780" w:rsidTr="00BE29C4">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i/>
                <w:color w:val="000000" w:themeColor="text1"/>
                <w:sz w:val="24"/>
                <w:szCs w:val="24"/>
              </w:rPr>
            </w:pPr>
            <w:r w:rsidRPr="00CB7780">
              <w:rPr>
                <w:rFonts w:ascii="Times New Roman" w:hAnsi="Times New Roman"/>
                <w:b/>
                <w:color w:val="000000" w:themeColor="text1"/>
                <w:sz w:val="24"/>
                <w:szCs w:val="24"/>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861CAB">
            <w:pPr>
              <w:spacing w:line="240" w:lineRule="auto"/>
              <w:contextualSpacing/>
              <w:rPr>
                <w:rFonts w:ascii="Times New Roman" w:hAnsi="Times New Roman"/>
                <w:color w:val="000000" w:themeColor="text1"/>
                <w:sz w:val="24"/>
                <w:szCs w:val="24"/>
                <w:highlight w:val="cyan"/>
              </w:rPr>
            </w:pPr>
            <w:r w:rsidRPr="00CB7780">
              <w:rPr>
                <w:rFonts w:ascii="Times New Roman" w:hAnsi="Times New Roman"/>
                <w:color w:val="000000" w:themeColor="text1"/>
                <w:sz w:val="24"/>
                <w:szCs w:val="24"/>
              </w:rPr>
              <w:t>ОК 01; ОК 03; ОК 06; ОК 07; ОК 08</w:t>
            </w:r>
          </w:p>
        </w:tc>
      </w:tr>
      <w:tr w:rsidR="00667F7F" w:rsidRPr="00CB7780" w:rsidTr="00BE29C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b/>
                <w:color w:val="000000" w:themeColor="text1"/>
                <w:sz w:val="24"/>
                <w:szCs w:val="24"/>
              </w:rPr>
            </w:pPr>
            <w:r w:rsidRPr="00CB7780">
              <w:rPr>
                <w:rFonts w:ascii="Times New Roman" w:hAnsi="Times New Roman"/>
                <w:b/>
                <w:color w:val="000000" w:themeColor="text1"/>
                <w:sz w:val="24"/>
                <w:szCs w:val="24"/>
              </w:rPr>
              <w:t>Тема 1.1.</w:t>
            </w:r>
            <w:r w:rsidRPr="00CB7780">
              <w:rPr>
                <w:rFonts w:ascii="Times New Roman" w:hAnsi="Times New Roman"/>
                <w:color w:val="000000" w:themeColor="text1"/>
                <w:sz w:val="24"/>
                <w:szCs w:val="24"/>
              </w:rPr>
              <w:t xml:space="preserve">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i/>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E60360" w:rsidRPr="00CB7780" w:rsidRDefault="00E60360" w:rsidP="00E60360">
            <w:pPr>
              <w:widowControl w:val="0"/>
              <w:spacing w:after="0" w:line="240" w:lineRule="atLeast"/>
              <w:ind w:left="57" w:right="57"/>
              <w:jc w:val="center"/>
              <w:rPr>
                <w:rFonts w:ascii="Times New Roman" w:hAnsi="Times New Roman"/>
                <w:color w:val="000000" w:themeColor="text1"/>
                <w:sz w:val="24"/>
                <w:szCs w:val="24"/>
              </w:rPr>
            </w:pPr>
            <w:r w:rsidRPr="00CB7780">
              <w:rPr>
                <w:rFonts w:ascii="Times New Roman" w:hAnsi="Times New Roman"/>
                <w:color w:val="000000" w:themeColor="text1"/>
                <w:sz w:val="24"/>
                <w:szCs w:val="24"/>
              </w:rPr>
              <w:t>ОК 02; ОК 04;</w:t>
            </w:r>
            <w:r w:rsidR="00811B0C" w:rsidRPr="00CB7780">
              <w:rPr>
                <w:rFonts w:ascii="Times New Roman" w:hAnsi="Times New Roman"/>
                <w:color w:val="000000" w:themeColor="text1"/>
                <w:sz w:val="24"/>
                <w:szCs w:val="24"/>
              </w:rPr>
              <w:t>ОК</w:t>
            </w:r>
            <w:r w:rsidRPr="00CB7780">
              <w:rPr>
                <w:rFonts w:ascii="Times New Roman" w:hAnsi="Times New Roman"/>
                <w:color w:val="000000" w:themeColor="text1"/>
                <w:sz w:val="24"/>
                <w:szCs w:val="24"/>
              </w:rPr>
              <w:t>07</w:t>
            </w:r>
          </w:p>
          <w:p w:rsidR="00E60360" w:rsidRPr="00CB7780" w:rsidRDefault="00E60360" w:rsidP="00E60360">
            <w:pPr>
              <w:spacing w:after="0" w:line="240" w:lineRule="atLeast"/>
              <w:jc w:val="center"/>
              <w:rPr>
                <w:rFonts w:ascii="Times New Roman" w:hAnsi="Times New Roman"/>
                <w:color w:val="000000" w:themeColor="text1"/>
                <w:sz w:val="24"/>
                <w:szCs w:val="24"/>
              </w:rPr>
            </w:pPr>
            <w:r w:rsidRPr="00CB7780">
              <w:rPr>
                <w:rFonts w:ascii="Times New Roman" w:hAnsi="Times New Roman"/>
                <w:color w:val="000000" w:themeColor="text1"/>
                <w:sz w:val="24"/>
                <w:szCs w:val="24"/>
              </w:rPr>
              <w:t>ЛР 1-ЛР 1</w:t>
            </w:r>
            <w:r w:rsidR="002A6240" w:rsidRPr="00CB7780">
              <w:rPr>
                <w:rFonts w:ascii="Times New Roman" w:hAnsi="Times New Roman"/>
                <w:color w:val="000000" w:themeColor="text1"/>
                <w:sz w:val="24"/>
                <w:szCs w:val="24"/>
              </w:rPr>
              <w:t>0</w:t>
            </w:r>
          </w:p>
          <w:p w:rsidR="00E60360" w:rsidRPr="00CB7780" w:rsidRDefault="00E60360" w:rsidP="00E60360">
            <w:pPr>
              <w:spacing w:after="0" w:line="240" w:lineRule="atLeast"/>
              <w:jc w:val="center"/>
              <w:rPr>
                <w:rFonts w:ascii="Times New Roman" w:hAnsi="Times New Roman"/>
                <w:color w:val="000000" w:themeColor="text1"/>
                <w:sz w:val="24"/>
                <w:szCs w:val="24"/>
              </w:rPr>
            </w:pPr>
            <w:r w:rsidRPr="00CB7780">
              <w:rPr>
                <w:rFonts w:ascii="Times New Roman" w:hAnsi="Times New Roman"/>
                <w:color w:val="000000" w:themeColor="text1"/>
                <w:sz w:val="24"/>
                <w:szCs w:val="24"/>
              </w:rPr>
              <w:t>МР 01-МР 08</w:t>
            </w:r>
          </w:p>
          <w:p w:rsidR="00E60360" w:rsidRPr="00CB7780" w:rsidRDefault="00E60360" w:rsidP="00E60360">
            <w:pPr>
              <w:spacing w:after="0" w:line="240" w:lineRule="atLeast"/>
              <w:jc w:val="center"/>
              <w:rPr>
                <w:rFonts w:ascii="Times New Roman" w:hAnsi="Times New Roman"/>
                <w:color w:val="000000" w:themeColor="text1"/>
                <w:sz w:val="24"/>
                <w:szCs w:val="24"/>
              </w:rPr>
            </w:pPr>
            <w:r w:rsidRPr="00CB7780">
              <w:rPr>
                <w:rFonts w:ascii="Times New Roman" w:hAnsi="Times New Roman"/>
                <w:color w:val="000000" w:themeColor="text1"/>
                <w:sz w:val="24"/>
                <w:szCs w:val="24"/>
              </w:rPr>
              <w:t>ПРб 1- ПРб 12</w:t>
            </w:r>
          </w:p>
          <w:p w:rsidR="00E60360" w:rsidRPr="00CB7780" w:rsidRDefault="00E60360" w:rsidP="00E60360">
            <w:pPr>
              <w:spacing w:line="240" w:lineRule="auto"/>
              <w:contextualSpacing/>
              <w:rPr>
                <w:rFonts w:ascii="Times New Roman" w:hAnsi="Times New Roman"/>
                <w:color w:val="000000" w:themeColor="text1"/>
                <w:sz w:val="24"/>
                <w:szCs w:val="24"/>
                <w:highlight w:val="cyan"/>
              </w:rPr>
            </w:pPr>
          </w:p>
        </w:tc>
      </w:tr>
      <w:tr w:rsidR="00667F7F" w:rsidRPr="00CB7780" w:rsidTr="00BE29C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b/>
                <w:color w:val="000000" w:themeColor="text1"/>
                <w:sz w:val="24"/>
                <w:szCs w:val="24"/>
              </w:rPr>
            </w:pPr>
            <w:r w:rsidRPr="00CB7780">
              <w:rPr>
                <w:rFonts w:ascii="Times New Roman" w:hAnsi="Times New Roman"/>
                <w:b/>
                <w:color w:val="000000" w:themeColor="text1"/>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b/>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b/>
                <w:color w:val="000000" w:themeColor="text1"/>
                <w:sz w:val="24"/>
                <w:szCs w:val="24"/>
              </w:rPr>
              <w:t>Тема 1.2.</w:t>
            </w:r>
            <w:r w:rsidRPr="00CB7780">
              <w:rPr>
                <w:rFonts w:ascii="Times New Roman" w:hAnsi="Times New Roman"/>
                <w:color w:val="000000" w:themeColor="text1"/>
                <w:sz w:val="24"/>
                <w:szCs w:val="24"/>
              </w:rPr>
              <w:t xml:space="preserve">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01; ОК 03; ОК 06</w:t>
            </w:r>
          </w:p>
          <w:p w:rsidR="0082754B" w:rsidRPr="00CB7780" w:rsidRDefault="0082754B" w:rsidP="0082754B">
            <w:pPr>
              <w:spacing w:after="0" w:line="240" w:lineRule="atLeast"/>
              <w:jc w:val="center"/>
              <w:rPr>
                <w:rFonts w:ascii="Times New Roman" w:hAnsi="Times New Roman"/>
                <w:color w:val="000000" w:themeColor="text1"/>
                <w:sz w:val="24"/>
                <w:szCs w:val="24"/>
              </w:rPr>
            </w:pPr>
            <w:r w:rsidRPr="00CB7780">
              <w:rPr>
                <w:rFonts w:ascii="Times New Roman" w:hAnsi="Times New Roman"/>
                <w:color w:val="000000" w:themeColor="text1"/>
                <w:sz w:val="24"/>
                <w:szCs w:val="24"/>
              </w:rPr>
              <w:t>ЛР 1-ЛР 1</w:t>
            </w:r>
            <w:r w:rsidR="009D369D" w:rsidRPr="00CB7780">
              <w:rPr>
                <w:rFonts w:ascii="Times New Roman" w:hAnsi="Times New Roman"/>
                <w:color w:val="000000" w:themeColor="text1"/>
                <w:sz w:val="24"/>
                <w:szCs w:val="24"/>
              </w:rPr>
              <w:t>0</w:t>
            </w:r>
          </w:p>
          <w:p w:rsidR="0082754B" w:rsidRPr="00CB7780" w:rsidRDefault="0082754B" w:rsidP="0082754B">
            <w:pPr>
              <w:spacing w:after="0" w:line="240" w:lineRule="atLeast"/>
              <w:jc w:val="center"/>
              <w:rPr>
                <w:rFonts w:ascii="Times New Roman" w:hAnsi="Times New Roman"/>
                <w:color w:val="000000" w:themeColor="text1"/>
                <w:sz w:val="24"/>
                <w:szCs w:val="24"/>
              </w:rPr>
            </w:pPr>
            <w:r w:rsidRPr="00CB7780">
              <w:rPr>
                <w:rFonts w:ascii="Times New Roman" w:hAnsi="Times New Roman"/>
                <w:color w:val="000000" w:themeColor="text1"/>
                <w:sz w:val="24"/>
                <w:szCs w:val="24"/>
              </w:rPr>
              <w:t>МР 01-МР 08</w:t>
            </w:r>
          </w:p>
          <w:p w:rsidR="0082754B" w:rsidRPr="00CB7780" w:rsidRDefault="0082754B" w:rsidP="0082754B">
            <w:pPr>
              <w:spacing w:after="0" w:line="240" w:lineRule="atLeast"/>
              <w:jc w:val="center"/>
              <w:rPr>
                <w:rFonts w:ascii="Times New Roman" w:hAnsi="Times New Roman"/>
                <w:color w:val="000000" w:themeColor="text1"/>
                <w:sz w:val="24"/>
                <w:szCs w:val="24"/>
              </w:rPr>
            </w:pPr>
            <w:r w:rsidRPr="00CB7780">
              <w:rPr>
                <w:rFonts w:ascii="Times New Roman" w:hAnsi="Times New Roman"/>
                <w:color w:val="000000" w:themeColor="text1"/>
                <w:sz w:val="24"/>
                <w:szCs w:val="24"/>
              </w:rPr>
              <w:t>ПРб 1- ПРб 12</w:t>
            </w:r>
          </w:p>
          <w:p w:rsidR="0082754B" w:rsidRPr="00CB7780" w:rsidRDefault="0082754B">
            <w:pPr>
              <w:spacing w:line="240" w:lineRule="auto"/>
              <w:contextualSpacing/>
              <w:rPr>
                <w:rFonts w:ascii="Times New Roman" w:hAnsi="Times New Roman"/>
                <w:color w:val="000000" w:themeColor="text1"/>
                <w:sz w:val="24"/>
                <w:szCs w:val="24"/>
              </w:rPr>
            </w:pPr>
          </w:p>
        </w:tc>
      </w:tr>
      <w:tr w:rsidR="00667F7F" w:rsidRPr="00CB7780" w:rsidTr="00BE29C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b/>
                <w:i/>
                <w:color w:val="000000" w:themeColor="text1"/>
                <w:sz w:val="24"/>
                <w:szCs w:val="24"/>
              </w:rPr>
            </w:pPr>
            <w:r w:rsidRPr="00CB7780">
              <w:rPr>
                <w:rFonts w:ascii="Times New Roman" w:hAnsi="Times New Roman"/>
                <w:b/>
                <w:color w:val="000000" w:themeColor="text1"/>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rPr>
                <w:rFonts w:ascii="Times New Roman" w:hAnsi="Times New Roman"/>
                <w:color w:val="000000" w:themeColor="text1"/>
                <w:sz w:val="24"/>
                <w:szCs w:val="24"/>
              </w:rPr>
            </w:pPr>
            <w:r w:rsidRPr="00CB7780">
              <w:rPr>
                <w:rFonts w:ascii="Times New Roman" w:hAnsi="Times New Roman"/>
                <w:b/>
                <w:color w:val="000000" w:themeColor="text1"/>
                <w:sz w:val="24"/>
                <w:szCs w:val="24"/>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03; ОК 04; ОК 06; ОК 07</w:t>
            </w:r>
          </w:p>
        </w:tc>
      </w:tr>
      <w:tr w:rsidR="00667F7F" w:rsidRPr="00CB7780" w:rsidTr="00BE29C4">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Тема 2.1. Современные представления о </w:t>
            </w:r>
            <w:r w:rsidRPr="00CB7780">
              <w:rPr>
                <w:rFonts w:ascii="Times New Roman" w:hAnsi="Times New Roman"/>
                <w:color w:val="000000" w:themeColor="text1"/>
                <w:sz w:val="24"/>
                <w:szCs w:val="24"/>
              </w:rPr>
              <w:lastRenderedPageBreak/>
              <w:t>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rPr>
                <w:rFonts w:ascii="Times New Roman" w:hAnsi="Times New Roman"/>
                <w:color w:val="000000" w:themeColor="text1"/>
                <w:sz w:val="24"/>
                <w:szCs w:val="24"/>
              </w:rPr>
            </w:pPr>
            <w:r w:rsidRPr="00CB7780">
              <w:rPr>
                <w:rFonts w:ascii="Times New Roman" w:hAnsi="Times New Roman"/>
                <w:color w:val="000000" w:themeColor="text1"/>
                <w:sz w:val="24"/>
                <w:szCs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03; ОК 04; ОК 06; ОК 07</w:t>
            </w:r>
          </w:p>
          <w:p w:rsidR="00D4424A" w:rsidRPr="00CB7780" w:rsidRDefault="00D4424A" w:rsidP="00D4424A">
            <w:pPr>
              <w:spacing w:after="0" w:line="240" w:lineRule="atLeast"/>
              <w:jc w:val="center"/>
              <w:rPr>
                <w:rFonts w:ascii="Times New Roman" w:hAnsi="Times New Roman"/>
                <w:color w:val="000000" w:themeColor="text1"/>
                <w:sz w:val="24"/>
                <w:szCs w:val="24"/>
              </w:rPr>
            </w:pPr>
            <w:r w:rsidRPr="00CB7780">
              <w:rPr>
                <w:rFonts w:ascii="Times New Roman" w:hAnsi="Times New Roman"/>
                <w:color w:val="000000" w:themeColor="text1"/>
                <w:sz w:val="24"/>
                <w:szCs w:val="24"/>
              </w:rPr>
              <w:lastRenderedPageBreak/>
              <w:t>ЛР 1-ЛР 1</w:t>
            </w:r>
            <w:r w:rsidR="009D369D" w:rsidRPr="00CB7780">
              <w:rPr>
                <w:rFonts w:ascii="Times New Roman" w:hAnsi="Times New Roman"/>
                <w:color w:val="000000" w:themeColor="text1"/>
                <w:sz w:val="24"/>
                <w:szCs w:val="24"/>
              </w:rPr>
              <w:t>0</w:t>
            </w:r>
          </w:p>
          <w:p w:rsidR="00D4424A" w:rsidRPr="00CB7780" w:rsidRDefault="00D4424A" w:rsidP="00D4424A">
            <w:pPr>
              <w:spacing w:after="0" w:line="240" w:lineRule="atLeast"/>
              <w:jc w:val="center"/>
              <w:rPr>
                <w:rFonts w:ascii="Times New Roman" w:hAnsi="Times New Roman"/>
                <w:color w:val="000000" w:themeColor="text1"/>
                <w:sz w:val="24"/>
                <w:szCs w:val="24"/>
              </w:rPr>
            </w:pPr>
            <w:r w:rsidRPr="00CB7780">
              <w:rPr>
                <w:rFonts w:ascii="Times New Roman" w:hAnsi="Times New Roman"/>
                <w:color w:val="000000" w:themeColor="text1"/>
                <w:sz w:val="24"/>
                <w:szCs w:val="24"/>
              </w:rPr>
              <w:t>МР 01-МР 08</w:t>
            </w:r>
          </w:p>
          <w:p w:rsidR="00D4424A" w:rsidRPr="00CB7780" w:rsidRDefault="00D4424A" w:rsidP="00D4424A">
            <w:pPr>
              <w:spacing w:after="0" w:line="240" w:lineRule="atLeast"/>
              <w:jc w:val="center"/>
              <w:rPr>
                <w:rFonts w:ascii="Times New Roman" w:hAnsi="Times New Roman"/>
                <w:color w:val="000000" w:themeColor="text1"/>
                <w:sz w:val="24"/>
                <w:szCs w:val="24"/>
              </w:rPr>
            </w:pPr>
            <w:r w:rsidRPr="00CB7780">
              <w:rPr>
                <w:rFonts w:ascii="Times New Roman" w:hAnsi="Times New Roman"/>
                <w:color w:val="000000" w:themeColor="text1"/>
                <w:sz w:val="24"/>
                <w:szCs w:val="24"/>
              </w:rPr>
              <w:t>ПРб 1- ПРб 12</w:t>
            </w:r>
          </w:p>
          <w:p w:rsidR="00D4424A" w:rsidRPr="00CB7780" w:rsidRDefault="00D4424A">
            <w:pPr>
              <w:spacing w:line="240" w:lineRule="auto"/>
              <w:contextualSpacing/>
              <w:rPr>
                <w:rFonts w:ascii="Times New Roman" w:hAnsi="Times New Roman"/>
                <w:i/>
                <w:color w:val="000000" w:themeColor="text1"/>
                <w:sz w:val="24"/>
                <w:szCs w:val="24"/>
              </w:rPr>
            </w:pPr>
          </w:p>
        </w:tc>
      </w:tr>
      <w:tr w:rsidR="00667F7F" w:rsidRPr="00CB7780" w:rsidTr="00BE29C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b/>
                <w:color w:val="000000" w:themeColor="text1"/>
                <w:sz w:val="24"/>
                <w:szCs w:val="24"/>
              </w:rPr>
            </w:pPr>
            <w:r w:rsidRPr="00CB7780">
              <w:rPr>
                <w:rFonts w:ascii="Times New Roman" w:hAnsi="Times New Roman"/>
                <w:b/>
                <w:color w:val="000000" w:themeColor="text1"/>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b/>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b/>
                <w:i/>
                <w:color w:val="000000" w:themeColor="text1"/>
                <w:sz w:val="24"/>
                <w:szCs w:val="24"/>
              </w:rPr>
            </w:pPr>
            <w:r w:rsidRPr="00CB7780">
              <w:rPr>
                <w:rFonts w:ascii="Times New Roman" w:hAnsi="Times New Roman"/>
                <w:b/>
                <w:color w:val="000000" w:themeColor="text1"/>
                <w:sz w:val="24"/>
                <w:szCs w:val="24"/>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861CAB">
            <w:pPr>
              <w:spacing w:line="240" w:lineRule="auto"/>
              <w:contextualSpacing/>
              <w:rPr>
                <w:rFonts w:ascii="Times New Roman" w:hAnsi="Times New Roman"/>
                <w:color w:val="000000" w:themeColor="text1"/>
                <w:sz w:val="24"/>
                <w:szCs w:val="24"/>
                <w:highlight w:val="cyan"/>
              </w:rPr>
            </w:pPr>
            <w:r w:rsidRPr="00CB7780">
              <w:rPr>
                <w:rFonts w:ascii="Times New Roman" w:hAnsi="Times New Roman"/>
                <w:color w:val="000000" w:themeColor="text1"/>
                <w:sz w:val="24"/>
                <w:szCs w:val="24"/>
              </w:rPr>
              <w:t>ОК 01; ОК 04; ОК 06; ОК 07</w:t>
            </w:r>
          </w:p>
        </w:tc>
      </w:tr>
      <w:tr w:rsidR="00CB7780" w:rsidRPr="00CB7780" w:rsidTr="00BE29C4">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11B0C" w:rsidRPr="00CB7780" w:rsidRDefault="00861CAB"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06; ОК 07</w:t>
            </w:r>
          </w:p>
          <w:p w:rsidR="00D4424A" w:rsidRPr="00CB7780" w:rsidRDefault="00D4424A" w:rsidP="009D369D">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ЛР 1-ЛР 1</w:t>
            </w:r>
            <w:r w:rsidR="009D369D" w:rsidRPr="00CB7780">
              <w:rPr>
                <w:rFonts w:ascii="Times New Roman" w:hAnsi="Times New Roman"/>
                <w:color w:val="000000" w:themeColor="text1"/>
                <w:sz w:val="24"/>
                <w:szCs w:val="24"/>
              </w:rPr>
              <w:t>0</w:t>
            </w:r>
            <w:r w:rsidR="00811B0C" w:rsidRPr="00CB7780">
              <w:rPr>
                <w:rFonts w:ascii="Times New Roman" w:hAnsi="Times New Roman"/>
                <w:color w:val="000000" w:themeColor="text1"/>
                <w:sz w:val="24"/>
                <w:szCs w:val="24"/>
              </w:rPr>
              <w:t xml:space="preserve">  </w:t>
            </w:r>
            <w:r w:rsidRPr="00CB7780">
              <w:rPr>
                <w:rFonts w:ascii="Times New Roman" w:hAnsi="Times New Roman"/>
                <w:color w:val="000000" w:themeColor="text1"/>
                <w:sz w:val="24"/>
                <w:szCs w:val="24"/>
              </w:rPr>
              <w:t>МР 01-МР 08</w:t>
            </w:r>
            <w:r w:rsidR="00811B0C" w:rsidRPr="00CB7780">
              <w:rPr>
                <w:rFonts w:ascii="Times New Roman" w:hAnsi="Times New Roman"/>
                <w:color w:val="000000" w:themeColor="text1"/>
                <w:sz w:val="24"/>
                <w:szCs w:val="24"/>
              </w:rPr>
              <w:t xml:space="preserve"> </w:t>
            </w:r>
            <w:r w:rsidRPr="00CB7780">
              <w:rPr>
                <w:rFonts w:ascii="Times New Roman" w:hAnsi="Times New Roman"/>
                <w:color w:val="000000" w:themeColor="text1"/>
                <w:sz w:val="24"/>
                <w:szCs w:val="24"/>
              </w:rPr>
              <w:t>ПРб 1- ПРб 12</w:t>
            </w:r>
          </w:p>
        </w:tc>
      </w:tr>
      <w:tr w:rsidR="00667F7F" w:rsidRPr="00CB7780" w:rsidTr="00BE29C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b/>
                <w:color w:val="000000" w:themeColor="text1"/>
                <w:sz w:val="24"/>
                <w:szCs w:val="24"/>
              </w:rPr>
            </w:pPr>
            <w:r w:rsidRPr="00CB7780">
              <w:rPr>
                <w:rFonts w:ascii="Times New Roman" w:hAnsi="Times New Roman"/>
                <w:b/>
                <w:color w:val="000000" w:themeColor="text1"/>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11B0C" w:rsidRPr="00CB7780" w:rsidRDefault="00861CAB"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07</w:t>
            </w:r>
            <w:r w:rsidR="00D4424A" w:rsidRPr="00CB7780">
              <w:rPr>
                <w:rFonts w:ascii="Times New Roman" w:hAnsi="Times New Roman"/>
                <w:color w:val="000000" w:themeColor="text1"/>
                <w:sz w:val="24"/>
                <w:szCs w:val="24"/>
              </w:rPr>
              <w:t>ЛР 1-ЛР 1</w:t>
            </w:r>
            <w:r w:rsidR="009D369D" w:rsidRPr="00CB7780">
              <w:rPr>
                <w:rFonts w:ascii="Times New Roman" w:hAnsi="Times New Roman"/>
                <w:color w:val="000000" w:themeColor="text1"/>
                <w:sz w:val="24"/>
                <w:szCs w:val="24"/>
              </w:rPr>
              <w:t>0</w:t>
            </w:r>
          </w:p>
          <w:p w:rsidR="00D4424A"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МР 01-МР 08</w:t>
            </w:r>
          </w:p>
          <w:p w:rsidR="00D4424A" w:rsidRPr="00CB7780" w:rsidRDefault="00D4424A" w:rsidP="00D4424A">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ПРб 1- ПРб 12</w:t>
            </w:r>
          </w:p>
        </w:tc>
      </w:tr>
      <w:tr w:rsidR="00667F7F" w:rsidRPr="00CB7780" w:rsidTr="00BE29C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b/>
                <w:color w:val="000000" w:themeColor="text1"/>
                <w:sz w:val="24"/>
                <w:szCs w:val="24"/>
              </w:rPr>
            </w:pPr>
            <w:r w:rsidRPr="00CB7780">
              <w:rPr>
                <w:rFonts w:ascii="Times New Roman" w:hAnsi="Times New Roman"/>
                <w:b/>
                <w:color w:val="000000" w:themeColor="text1"/>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Тема 3.3. Безопасное </w:t>
            </w:r>
            <w:r w:rsidRPr="00CB7780">
              <w:rPr>
                <w:rFonts w:ascii="Times New Roman" w:hAnsi="Times New Roman"/>
                <w:color w:val="000000" w:themeColor="text1"/>
                <w:sz w:val="24"/>
                <w:szCs w:val="24"/>
              </w:rPr>
              <w:lastRenderedPageBreak/>
              <w:t>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861CAB">
            <w:pPr>
              <w:spacing w:line="240" w:lineRule="auto"/>
              <w:contextualSpacing/>
              <w:jc w:val="center"/>
              <w:rPr>
                <w:rFonts w:ascii="Times New Roman" w:hAnsi="Times New Roman"/>
                <w:color w:val="000000" w:themeColor="text1"/>
                <w:sz w:val="24"/>
                <w:szCs w:val="24"/>
              </w:rPr>
            </w:pPr>
            <w:r w:rsidRPr="00CB7780">
              <w:rPr>
                <w:rFonts w:ascii="Times New Roman" w:hAnsi="Times New Roman"/>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11B0C" w:rsidRPr="00CB7780" w:rsidRDefault="00861CAB"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01; ОК 04</w:t>
            </w:r>
          </w:p>
          <w:p w:rsidR="00811B0C"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lastRenderedPageBreak/>
              <w:t>ЛР 1-ЛР 1</w:t>
            </w:r>
            <w:r w:rsidR="009D369D" w:rsidRPr="00CB7780">
              <w:rPr>
                <w:rFonts w:ascii="Times New Roman" w:hAnsi="Times New Roman"/>
                <w:color w:val="000000" w:themeColor="text1"/>
                <w:sz w:val="24"/>
                <w:szCs w:val="24"/>
              </w:rPr>
              <w:t>0</w:t>
            </w:r>
          </w:p>
          <w:p w:rsidR="00D4424A"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МР 01-МР 08</w:t>
            </w:r>
          </w:p>
          <w:p w:rsidR="00D4424A" w:rsidRPr="00CB7780" w:rsidRDefault="00D4424A" w:rsidP="00D4424A">
            <w:pPr>
              <w:spacing w:line="240" w:lineRule="auto"/>
              <w:contextualSpacing/>
              <w:rPr>
                <w:rFonts w:ascii="Times New Roman" w:hAnsi="Times New Roman"/>
                <w:i/>
                <w:color w:val="000000" w:themeColor="text1"/>
                <w:sz w:val="24"/>
                <w:szCs w:val="24"/>
              </w:rPr>
            </w:pPr>
            <w:r w:rsidRPr="00CB7780">
              <w:rPr>
                <w:rFonts w:ascii="Times New Roman" w:hAnsi="Times New Roman"/>
                <w:color w:val="000000" w:themeColor="text1"/>
                <w:sz w:val="24"/>
                <w:szCs w:val="24"/>
              </w:rPr>
              <w:t>ПРб 1- ПРб 12</w:t>
            </w:r>
          </w:p>
        </w:tc>
      </w:tr>
      <w:tr w:rsidR="00667F7F" w:rsidRPr="00CB7780" w:rsidTr="00BE29C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b/>
                <w:color w:val="000000" w:themeColor="text1"/>
                <w:sz w:val="24"/>
                <w:szCs w:val="24"/>
              </w:rPr>
            </w:pPr>
            <w:r w:rsidRPr="00CB7780">
              <w:rPr>
                <w:rFonts w:ascii="Times New Roman" w:hAnsi="Times New Roman"/>
                <w:b/>
                <w:color w:val="000000" w:themeColor="text1"/>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b/>
                <w:color w:val="000000" w:themeColor="text1"/>
                <w:sz w:val="24"/>
                <w:szCs w:val="24"/>
              </w:rPr>
            </w:pPr>
            <w:r w:rsidRPr="00CB7780">
              <w:rPr>
                <w:rFonts w:ascii="Times New Roman" w:hAnsi="Times New Roman"/>
                <w:b/>
                <w:color w:val="000000" w:themeColor="text1"/>
                <w:sz w:val="24"/>
                <w:szCs w:val="24"/>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861CAB">
            <w:pPr>
              <w:spacing w:line="240" w:lineRule="auto"/>
              <w:contextualSpacing/>
              <w:rPr>
                <w:rFonts w:ascii="Times New Roman" w:hAnsi="Times New Roman"/>
                <w:i/>
                <w:color w:val="000000" w:themeColor="text1"/>
                <w:sz w:val="24"/>
                <w:szCs w:val="24"/>
                <w:highlight w:val="cyan"/>
              </w:rPr>
            </w:pPr>
            <w:r w:rsidRPr="00CB7780">
              <w:rPr>
                <w:rFonts w:ascii="Times New Roman" w:hAnsi="Times New Roman"/>
                <w:color w:val="000000" w:themeColor="text1"/>
                <w:sz w:val="24"/>
                <w:szCs w:val="24"/>
              </w:rPr>
              <w:t>ОК 01; ОК 04; ОК 06; ОК 07</w:t>
            </w:r>
          </w:p>
        </w:tc>
      </w:tr>
      <w:tr w:rsidR="00667F7F" w:rsidRPr="00CB7780" w:rsidTr="00BE29C4">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11B0C" w:rsidRPr="00CB7780" w:rsidRDefault="00861CAB"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01; ОК 06; ОК 07</w:t>
            </w:r>
          </w:p>
          <w:p w:rsidR="00811B0C"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ЛР 1-ЛР 1</w:t>
            </w:r>
            <w:r w:rsidR="009D369D" w:rsidRPr="00CB7780">
              <w:rPr>
                <w:rFonts w:ascii="Times New Roman" w:hAnsi="Times New Roman"/>
                <w:color w:val="000000" w:themeColor="text1"/>
                <w:sz w:val="24"/>
                <w:szCs w:val="24"/>
              </w:rPr>
              <w:t>0</w:t>
            </w:r>
          </w:p>
          <w:p w:rsidR="00D4424A"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МР 01-МР 08</w:t>
            </w:r>
          </w:p>
          <w:p w:rsidR="00D4424A" w:rsidRPr="00CB7780" w:rsidRDefault="00D4424A" w:rsidP="00D4424A">
            <w:pPr>
              <w:spacing w:line="240" w:lineRule="auto"/>
              <w:contextualSpacing/>
              <w:rPr>
                <w:rFonts w:ascii="Times New Roman" w:hAnsi="Times New Roman"/>
                <w:i/>
                <w:color w:val="000000" w:themeColor="text1"/>
                <w:sz w:val="24"/>
                <w:szCs w:val="24"/>
                <w:highlight w:val="cyan"/>
              </w:rPr>
            </w:pPr>
            <w:r w:rsidRPr="00CB7780">
              <w:rPr>
                <w:rFonts w:ascii="Times New Roman" w:hAnsi="Times New Roman"/>
                <w:color w:val="000000" w:themeColor="text1"/>
                <w:sz w:val="24"/>
                <w:szCs w:val="24"/>
              </w:rPr>
              <w:t>ПРб 1- ПРб 12</w:t>
            </w:r>
          </w:p>
        </w:tc>
      </w:tr>
      <w:tr w:rsidR="00667F7F" w:rsidRPr="00CB7780" w:rsidTr="00BE29C4">
        <w:trPr>
          <w:trHeight w:val="369"/>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b/>
                <w:color w:val="000000" w:themeColor="text1"/>
                <w:sz w:val="24"/>
                <w:szCs w:val="24"/>
              </w:rPr>
            </w:pPr>
            <w:r w:rsidRPr="00CB7780">
              <w:rPr>
                <w:rFonts w:ascii="Times New Roman" w:hAnsi="Times New Roman"/>
                <w:b/>
                <w:color w:val="000000" w:themeColor="text1"/>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11B0C" w:rsidRPr="00CB7780" w:rsidRDefault="00861CAB"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04; ОК 07</w:t>
            </w:r>
          </w:p>
          <w:p w:rsidR="00811B0C"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ЛР 1-ЛР 1</w:t>
            </w:r>
            <w:r w:rsidR="009D369D" w:rsidRPr="00CB7780">
              <w:rPr>
                <w:rFonts w:ascii="Times New Roman" w:hAnsi="Times New Roman"/>
                <w:color w:val="000000" w:themeColor="text1"/>
                <w:sz w:val="24"/>
                <w:szCs w:val="24"/>
              </w:rPr>
              <w:t>0</w:t>
            </w:r>
          </w:p>
          <w:p w:rsidR="00811B0C"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МР 01-МР 08</w:t>
            </w:r>
          </w:p>
          <w:p w:rsidR="00D4424A"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ПРб 1- ПРб 12</w:t>
            </w:r>
          </w:p>
          <w:p w:rsidR="00D4424A" w:rsidRPr="00CB7780" w:rsidRDefault="00D4424A">
            <w:pPr>
              <w:spacing w:line="240" w:lineRule="auto"/>
              <w:contextualSpacing/>
              <w:rPr>
                <w:rFonts w:ascii="Times New Roman" w:hAnsi="Times New Roman"/>
                <w:color w:val="000000" w:themeColor="text1"/>
                <w:sz w:val="24"/>
                <w:szCs w:val="24"/>
                <w:highlight w:val="cyan"/>
              </w:rPr>
            </w:pPr>
          </w:p>
        </w:tc>
      </w:tr>
      <w:tr w:rsidR="00667F7F" w:rsidRPr="00CB7780" w:rsidTr="00BE29C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b/>
                <w:color w:val="000000" w:themeColor="text1"/>
                <w:sz w:val="24"/>
                <w:szCs w:val="24"/>
              </w:rPr>
            </w:pPr>
            <w:r w:rsidRPr="00CB7780">
              <w:rPr>
                <w:rFonts w:ascii="Times New Roman" w:hAnsi="Times New Roman"/>
                <w:b/>
                <w:color w:val="000000" w:themeColor="text1"/>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b/>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b/>
                <w:color w:val="000000" w:themeColor="text1"/>
                <w:sz w:val="24"/>
                <w:szCs w:val="24"/>
              </w:rPr>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861CAB">
            <w:pPr>
              <w:spacing w:line="240" w:lineRule="auto"/>
              <w:contextualSpacing/>
              <w:rPr>
                <w:rFonts w:ascii="Times New Roman" w:hAnsi="Times New Roman"/>
                <w:color w:val="000000" w:themeColor="text1"/>
                <w:sz w:val="24"/>
                <w:szCs w:val="24"/>
                <w:highlight w:val="cyan"/>
              </w:rPr>
            </w:pPr>
            <w:r w:rsidRPr="00CB7780">
              <w:rPr>
                <w:rFonts w:ascii="Times New Roman" w:hAnsi="Times New Roman"/>
                <w:color w:val="000000" w:themeColor="text1"/>
                <w:sz w:val="24"/>
                <w:szCs w:val="24"/>
              </w:rPr>
              <w:t xml:space="preserve">ОК 03; ОК 04; ОК </w:t>
            </w:r>
            <w:r w:rsidRPr="00CB7780">
              <w:rPr>
                <w:rFonts w:ascii="Times New Roman" w:hAnsi="Times New Roman"/>
                <w:color w:val="000000" w:themeColor="text1"/>
                <w:sz w:val="24"/>
                <w:szCs w:val="24"/>
              </w:rPr>
              <w:lastRenderedPageBreak/>
              <w:t>06</w:t>
            </w:r>
          </w:p>
        </w:tc>
      </w:tr>
      <w:tr w:rsidR="00667F7F" w:rsidRPr="00CB7780" w:rsidTr="00BE29C4">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lastRenderedPageBreak/>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11B0C" w:rsidRPr="00CB7780" w:rsidRDefault="00861CAB"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04; ОК 06</w:t>
            </w:r>
          </w:p>
          <w:p w:rsidR="00811B0C"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ЛР 1-ЛР 1</w:t>
            </w:r>
            <w:r w:rsidR="009D369D" w:rsidRPr="00CB7780">
              <w:rPr>
                <w:rFonts w:ascii="Times New Roman" w:hAnsi="Times New Roman"/>
                <w:color w:val="000000" w:themeColor="text1"/>
                <w:sz w:val="24"/>
                <w:szCs w:val="24"/>
              </w:rPr>
              <w:t>0</w:t>
            </w:r>
          </w:p>
          <w:p w:rsidR="00811B0C"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МР 01-МР 08</w:t>
            </w:r>
          </w:p>
          <w:p w:rsidR="00D4424A"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ПРб 1- ПРб 12</w:t>
            </w:r>
          </w:p>
          <w:p w:rsidR="00D4424A" w:rsidRPr="00CB7780" w:rsidRDefault="00D4424A">
            <w:pPr>
              <w:spacing w:line="240" w:lineRule="auto"/>
              <w:contextualSpacing/>
              <w:rPr>
                <w:rFonts w:ascii="Times New Roman" w:hAnsi="Times New Roman"/>
                <w:color w:val="000000" w:themeColor="text1"/>
                <w:sz w:val="24"/>
                <w:szCs w:val="24"/>
              </w:rPr>
            </w:pPr>
          </w:p>
        </w:tc>
      </w:tr>
      <w:tr w:rsidR="00667F7F" w:rsidRPr="00CB7780" w:rsidTr="00BE29C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b/>
                <w:color w:val="000000" w:themeColor="text1"/>
                <w:sz w:val="24"/>
                <w:szCs w:val="24"/>
              </w:rPr>
            </w:pPr>
            <w:r w:rsidRPr="00CB7780">
              <w:rPr>
                <w:rFonts w:ascii="Times New Roman" w:hAnsi="Times New Roman"/>
                <w:b/>
                <w:color w:val="000000" w:themeColor="text1"/>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b/>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i/>
                <w:color w:val="000000" w:themeColor="text1"/>
                <w:sz w:val="24"/>
                <w:szCs w:val="24"/>
              </w:rPr>
            </w:pPr>
            <w:r w:rsidRPr="00CB7780">
              <w:rPr>
                <w:rFonts w:ascii="Times New Roman" w:hAnsi="Times New Roman"/>
                <w:b/>
                <w:color w:val="000000" w:themeColor="text1"/>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spacing w:line="240" w:lineRule="auto"/>
              <w:contextualSpacing/>
              <w:rPr>
                <w:rFonts w:ascii="Times New Roman" w:hAnsi="Times New Roman"/>
                <w:color w:val="000000" w:themeColor="text1"/>
                <w:sz w:val="24"/>
                <w:szCs w:val="24"/>
                <w:highlight w:val="cyan"/>
              </w:rPr>
            </w:pPr>
          </w:p>
        </w:tc>
      </w:tr>
      <w:tr w:rsidR="00667F7F" w:rsidRPr="00CB7780" w:rsidTr="00BE29C4">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b/>
                <w:color w:val="000000" w:themeColor="text1"/>
                <w:sz w:val="24"/>
                <w:szCs w:val="24"/>
              </w:rPr>
            </w:pPr>
            <w:r w:rsidRPr="00CB7780">
              <w:rPr>
                <w:rFonts w:ascii="Times New Roman" w:hAnsi="Times New Roman"/>
                <w:b/>
                <w:color w:val="000000" w:themeColor="text1"/>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11B0C" w:rsidRPr="00CB7780" w:rsidRDefault="00861CAB"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03; ОК 06</w:t>
            </w:r>
          </w:p>
          <w:p w:rsidR="00811B0C"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ЛР 1-ЛР 1</w:t>
            </w:r>
            <w:r w:rsidR="009D369D" w:rsidRPr="00CB7780">
              <w:rPr>
                <w:rFonts w:ascii="Times New Roman" w:hAnsi="Times New Roman"/>
                <w:iCs/>
                <w:color w:val="000000" w:themeColor="text1"/>
                <w:sz w:val="24"/>
                <w:szCs w:val="24"/>
              </w:rPr>
              <w:t>0</w:t>
            </w:r>
          </w:p>
          <w:p w:rsidR="00D4424A"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МР 01-МР 08</w:t>
            </w:r>
          </w:p>
          <w:p w:rsidR="00D4424A" w:rsidRPr="00CB7780" w:rsidRDefault="00D4424A" w:rsidP="00D4424A">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ПРб 1- ПРб 12</w:t>
            </w:r>
          </w:p>
        </w:tc>
      </w:tr>
      <w:tr w:rsidR="00667F7F" w:rsidRPr="00CB7780" w:rsidTr="00BE29C4">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667F7F" w:rsidRPr="00CB7780" w:rsidRDefault="00861CAB">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after="0" w:line="240" w:lineRule="auto"/>
              <w:contextualSpacing/>
              <w:jc w:val="both"/>
              <w:rPr>
                <w:rFonts w:ascii="Times New Roman" w:hAnsi="Times New Roman"/>
                <w:color w:val="000000" w:themeColor="text1"/>
                <w:sz w:val="24"/>
                <w:szCs w:val="24"/>
              </w:rPr>
            </w:pPr>
            <w:r w:rsidRPr="00CB7780">
              <w:rPr>
                <w:rFonts w:ascii="Times New Roman" w:hAnsi="Times New Roman"/>
                <w:b/>
                <w:color w:val="000000" w:themeColor="text1"/>
                <w:sz w:val="24"/>
                <w:szCs w:val="24"/>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861CAB">
            <w:pPr>
              <w:spacing w:line="240" w:lineRule="auto"/>
              <w:contextualSpacing/>
              <w:rPr>
                <w:rFonts w:ascii="Times New Roman" w:hAnsi="Times New Roman"/>
                <w:i/>
                <w:color w:val="000000" w:themeColor="text1"/>
                <w:sz w:val="24"/>
                <w:szCs w:val="24"/>
                <w:highlight w:val="cyan"/>
              </w:rPr>
            </w:pPr>
            <w:r w:rsidRPr="00CB7780">
              <w:rPr>
                <w:rFonts w:ascii="Times New Roman" w:hAnsi="Times New Roman"/>
                <w:color w:val="000000" w:themeColor="text1"/>
                <w:sz w:val="24"/>
                <w:szCs w:val="24"/>
              </w:rPr>
              <w:t>ОК 01; ОК 07; ОК 08</w:t>
            </w:r>
          </w:p>
        </w:tc>
      </w:tr>
      <w:tr w:rsidR="00667F7F" w:rsidRPr="00CB7780" w:rsidTr="00BE29C4">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07; ОК 08</w:t>
            </w:r>
          </w:p>
          <w:p w:rsidR="00811B0C" w:rsidRPr="00CB7780" w:rsidRDefault="00811B0C" w:rsidP="00D4424A">
            <w:pPr>
              <w:widowControl w:val="0"/>
              <w:spacing w:after="0" w:line="240" w:lineRule="atLeast"/>
              <w:ind w:left="57" w:right="57"/>
              <w:jc w:val="center"/>
              <w:rPr>
                <w:rFonts w:ascii="Times New Roman" w:hAnsi="Times New Roman"/>
                <w:color w:val="000000" w:themeColor="text1"/>
                <w:sz w:val="24"/>
                <w:szCs w:val="24"/>
              </w:rPr>
            </w:pPr>
          </w:p>
          <w:p w:rsidR="00D4424A" w:rsidRPr="00CB7780" w:rsidRDefault="00D4424A" w:rsidP="00D4424A">
            <w:pPr>
              <w:widowControl w:val="0"/>
              <w:spacing w:after="0" w:line="240" w:lineRule="atLeast"/>
              <w:ind w:left="57" w:right="57"/>
              <w:jc w:val="center"/>
              <w:rPr>
                <w:rFonts w:ascii="Times New Roman" w:hAnsi="Times New Roman"/>
                <w:iCs/>
                <w:color w:val="000000" w:themeColor="text1"/>
                <w:sz w:val="24"/>
                <w:szCs w:val="24"/>
              </w:rPr>
            </w:pPr>
            <w:r w:rsidRPr="00CB7780">
              <w:rPr>
                <w:rFonts w:ascii="Times New Roman" w:hAnsi="Times New Roman"/>
                <w:iCs/>
                <w:color w:val="000000" w:themeColor="text1"/>
                <w:sz w:val="24"/>
                <w:szCs w:val="24"/>
              </w:rPr>
              <w:t>ЛР 1-ЛР 12</w:t>
            </w:r>
          </w:p>
          <w:p w:rsidR="00D4424A" w:rsidRPr="00CB7780" w:rsidRDefault="00811B0C" w:rsidP="00D4424A">
            <w:pPr>
              <w:widowControl w:val="0"/>
              <w:spacing w:after="0" w:line="240" w:lineRule="atLeast"/>
              <w:ind w:left="57" w:right="57"/>
              <w:jc w:val="center"/>
              <w:rPr>
                <w:rFonts w:ascii="Times New Roman" w:hAnsi="Times New Roman"/>
                <w:iCs/>
                <w:color w:val="000000" w:themeColor="text1"/>
                <w:sz w:val="24"/>
                <w:szCs w:val="24"/>
              </w:rPr>
            </w:pPr>
            <w:r w:rsidRPr="00CB7780">
              <w:rPr>
                <w:rFonts w:ascii="Times New Roman" w:hAnsi="Times New Roman"/>
                <w:iCs/>
                <w:color w:val="000000" w:themeColor="text1"/>
                <w:sz w:val="24"/>
                <w:szCs w:val="24"/>
              </w:rPr>
              <w:t xml:space="preserve">   </w:t>
            </w:r>
            <w:r w:rsidR="00D4424A" w:rsidRPr="00CB7780">
              <w:rPr>
                <w:rFonts w:ascii="Times New Roman" w:hAnsi="Times New Roman"/>
                <w:iCs/>
                <w:color w:val="000000" w:themeColor="text1"/>
                <w:sz w:val="24"/>
                <w:szCs w:val="24"/>
              </w:rPr>
              <w:t>МР 01-МР 08</w:t>
            </w:r>
          </w:p>
          <w:p w:rsidR="00D4424A" w:rsidRPr="00CB7780" w:rsidRDefault="00811B0C" w:rsidP="00D4424A">
            <w:pPr>
              <w:spacing w:line="240" w:lineRule="auto"/>
              <w:contextualSpacing/>
              <w:rPr>
                <w:rFonts w:ascii="Times New Roman" w:hAnsi="Times New Roman"/>
                <w:color w:val="000000" w:themeColor="text1"/>
                <w:sz w:val="24"/>
                <w:szCs w:val="24"/>
                <w:highlight w:val="cyan"/>
              </w:rPr>
            </w:pPr>
            <w:r w:rsidRPr="00CB7780">
              <w:rPr>
                <w:rFonts w:ascii="Times New Roman" w:hAnsi="Times New Roman"/>
                <w:iCs/>
                <w:color w:val="000000" w:themeColor="text1"/>
                <w:sz w:val="24"/>
                <w:szCs w:val="24"/>
              </w:rPr>
              <w:t xml:space="preserve">         </w:t>
            </w:r>
            <w:r w:rsidR="00D4424A" w:rsidRPr="00CB7780">
              <w:rPr>
                <w:rFonts w:ascii="Times New Roman" w:hAnsi="Times New Roman"/>
                <w:iCs/>
                <w:color w:val="000000" w:themeColor="text1"/>
                <w:sz w:val="24"/>
                <w:szCs w:val="24"/>
              </w:rPr>
              <w:t>ПРб 1- ПРб 12</w:t>
            </w:r>
          </w:p>
        </w:tc>
      </w:tr>
      <w:tr w:rsidR="00667F7F" w:rsidRPr="00CB7780" w:rsidTr="00BE29C4">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b/>
                <w:color w:val="000000" w:themeColor="text1"/>
                <w:sz w:val="24"/>
                <w:szCs w:val="24"/>
              </w:rPr>
            </w:pPr>
            <w:r w:rsidRPr="00CB7780">
              <w:rPr>
                <w:rFonts w:ascii="Times New Roman" w:hAnsi="Times New Roman"/>
                <w:b/>
                <w:color w:val="000000" w:themeColor="text1"/>
                <w:sz w:val="24"/>
                <w:szCs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rsidR="00667F7F" w:rsidRPr="00CB7780" w:rsidRDefault="00861CAB">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Ориентирование на местности. Карты, традиционные и современные средства навигации (компас, GPS). Порядок действий в случаях, когда человек </w:t>
            </w:r>
            <w:r w:rsidRPr="00CB7780">
              <w:rPr>
                <w:rFonts w:ascii="Times New Roman" w:hAnsi="Times New Roman"/>
                <w:color w:val="000000" w:themeColor="text1"/>
                <w:sz w:val="24"/>
                <w:szCs w:val="24"/>
              </w:rPr>
              <w:lastRenderedPageBreak/>
              <w:t xml:space="preserve">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after="0"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11B0C" w:rsidRPr="00CB7780" w:rsidRDefault="00861CAB"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01; ОК 07</w:t>
            </w:r>
          </w:p>
          <w:p w:rsidR="00811B0C"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ЛР 1-ЛР 1</w:t>
            </w:r>
            <w:r w:rsidR="009D369D" w:rsidRPr="00CB7780">
              <w:rPr>
                <w:rFonts w:ascii="Times New Roman" w:hAnsi="Times New Roman"/>
                <w:iCs/>
                <w:color w:val="000000" w:themeColor="text1"/>
                <w:sz w:val="24"/>
                <w:szCs w:val="24"/>
              </w:rPr>
              <w:t>0</w:t>
            </w:r>
          </w:p>
          <w:p w:rsidR="00D4424A"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МР 01-МР 08</w:t>
            </w:r>
          </w:p>
          <w:p w:rsidR="00D4424A" w:rsidRPr="00CB7780" w:rsidRDefault="00D4424A" w:rsidP="00D4424A">
            <w:pPr>
              <w:spacing w:line="240" w:lineRule="auto"/>
              <w:contextualSpacing/>
              <w:rPr>
                <w:rFonts w:ascii="Times New Roman" w:hAnsi="Times New Roman"/>
                <w:color w:val="000000" w:themeColor="text1"/>
                <w:sz w:val="24"/>
                <w:szCs w:val="24"/>
                <w:highlight w:val="cyan"/>
              </w:rPr>
            </w:pPr>
            <w:r w:rsidRPr="00CB7780">
              <w:rPr>
                <w:rFonts w:ascii="Times New Roman" w:hAnsi="Times New Roman"/>
                <w:iCs/>
                <w:color w:val="000000" w:themeColor="text1"/>
                <w:sz w:val="24"/>
                <w:szCs w:val="24"/>
              </w:rPr>
              <w:t>ПРб 1- ПРб 12</w:t>
            </w:r>
          </w:p>
        </w:tc>
      </w:tr>
      <w:tr w:rsidR="00667F7F" w:rsidRPr="00CB7780" w:rsidTr="00BE29C4">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b/>
                <w:color w:val="000000" w:themeColor="text1"/>
                <w:sz w:val="24"/>
                <w:szCs w:val="24"/>
              </w:rPr>
            </w:pPr>
            <w:r w:rsidRPr="00CB7780">
              <w:rPr>
                <w:rFonts w:ascii="Times New Roman" w:hAnsi="Times New Roman"/>
                <w:b/>
                <w:color w:val="000000" w:themeColor="text1"/>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b/>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667F7F" w:rsidRPr="00CB7780" w:rsidRDefault="00861CAB">
            <w:pPr>
              <w:spacing w:after="0" w:line="240" w:lineRule="auto"/>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ind w:left="57" w:right="57"/>
              <w:contextualSpacing/>
              <w:jc w:val="both"/>
              <w:rPr>
                <w:rFonts w:ascii="Times New Roman" w:hAnsi="Times New Roman"/>
                <w:b/>
                <w:color w:val="000000" w:themeColor="text1"/>
                <w:sz w:val="24"/>
                <w:szCs w:val="24"/>
              </w:rPr>
            </w:pPr>
            <w:r w:rsidRPr="00CB7780">
              <w:rPr>
                <w:rFonts w:ascii="Times New Roman" w:hAnsi="Times New Roman"/>
                <w:b/>
                <w:color w:val="000000" w:themeColor="text1"/>
                <w:sz w:val="24"/>
                <w:szCs w:val="24"/>
              </w:rPr>
              <w:t>Раздел 7. Основы медицинских знаний. Оказание первой помо</w:t>
            </w:r>
            <w:r w:rsidRPr="00CB7780">
              <w:rPr>
                <w:rStyle w:val="1"/>
                <w:rFonts w:ascii="Times New Roman" w:hAnsi="Times New Roman"/>
                <w:b/>
                <w:color w:val="000000" w:themeColor="text1"/>
                <w:sz w:val="24"/>
                <w:szCs w:val="24"/>
              </w:rPr>
              <w:t>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861CAB">
            <w:pPr>
              <w:spacing w:line="240" w:lineRule="auto"/>
              <w:contextualSpacing/>
              <w:rPr>
                <w:rFonts w:ascii="Times New Roman" w:hAnsi="Times New Roman"/>
                <w:i/>
                <w:color w:val="000000" w:themeColor="text1"/>
                <w:sz w:val="24"/>
                <w:szCs w:val="24"/>
                <w:highlight w:val="cyan"/>
              </w:rPr>
            </w:pPr>
            <w:r w:rsidRPr="00CB7780">
              <w:rPr>
                <w:rFonts w:ascii="Times New Roman" w:hAnsi="Times New Roman"/>
                <w:color w:val="000000" w:themeColor="text1"/>
                <w:sz w:val="24"/>
                <w:szCs w:val="24"/>
              </w:rPr>
              <w:t>ОК 04; ОК 06; ОК 08</w:t>
            </w:r>
          </w:p>
        </w:tc>
      </w:tr>
      <w:tr w:rsidR="00667F7F" w:rsidRPr="00CB7780" w:rsidTr="00BE29C4">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04; ОК 06; ОК 08</w:t>
            </w:r>
          </w:p>
          <w:p w:rsidR="00D4424A" w:rsidRPr="00CB7780" w:rsidRDefault="00D4424A">
            <w:pPr>
              <w:spacing w:line="240" w:lineRule="auto"/>
              <w:contextualSpacing/>
              <w:rPr>
                <w:rFonts w:ascii="Times New Roman" w:hAnsi="Times New Roman"/>
                <w:color w:val="000000" w:themeColor="text1"/>
                <w:sz w:val="24"/>
                <w:szCs w:val="24"/>
              </w:rPr>
            </w:pPr>
          </w:p>
          <w:p w:rsidR="00D4424A" w:rsidRPr="00CB7780" w:rsidRDefault="00D4424A" w:rsidP="00D4424A">
            <w:pPr>
              <w:widowControl w:val="0"/>
              <w:spacing w:after="0" w:line="240" w:lineRule="atLeast"/>
              <w:ind w:left="57" w:right="57"/>
              <w:jc w:val="center"/>
              <w:rPr>
                <w:rFonts w:ascii="Times New Roman" w:hAnsi="Times New Roman"/>
                <w:iCs/>
                <w:color w:val="000000" w:themeColor="text1"/>
                <w:sz w:val="24"/>
                <w:szCs w:val="24"/>
              </w:rPr>
            </w:pPr>
            <w:r w:rsidRPr="00CB7780">
              <w:rPr>
                <w:rFonts w:ascii="Times New Roman" w:hAnsi="Times New Roman"/>
                <w:iCs/>
                <w:color w:val="000000" w:themeColor="text1"/>
                <w:sz w:val="24"/>
                <w:szCs w:val="24"/>
              </w:rPr>
              <w:t>ЛР 1-ЛР 1</w:t>
            </w:r>
            <w:r w:rsidR="009D369D" w:rsidRPr="00CB7780">
              <w:rPr>
                <w:rFonts w:ascii="Times New Roman" w:hAnsi="Times New Roman"/>
                <w:iCs/>
                <w:color w:val="000000" w:themeColor="text1"/>
                <w:sz w:val="24"/>
                <w:szCs w:val="24"/>
              </w:rPr>
              <w:t>0</w:t>
            </w:r>
          </w:p>
          <w:p w:rsidR="00D4424A" w:rsidRPr="00CB7780" w:rsidRDefault="00811B0C" w:rsidP="00D4424A">
            <w:pPr>
              <w:widowControl w:val="0"/>
              <w:spacing w:after="0" w:line="240" w:lineRule="atLeast"/>
              <w:ind w:left="57" w:right="57"/>
              <w:jc w:val="center"/>
              <w:rPr>
                <w:rFonts w:ascii="Times New Roman" w:hAnsi="Times New Roman"/>
                <w:iCs/>
                <w:color w:val="000000" w:themeColor="text1"/>
                <w:sz w:val="24"/>
                <w:szCs w:val="24"/>
              </w:rPr>
            </w:pPr>
            <w:r w:rsidRPr="00CB7780">
              <w:rPr>
                <w:rFonts w:ascii="Times New Roman" w:hAnsi="Times New Roman"/>
                <w:iCs/>
                <w:color w:val="000000" w:themeColor="text1"/>
                <w:sz w:val="24"/>
                <w:szCs w:val="24"/>
              </w:rPr>
              <w:t xml:space="preserve">   </w:t>
            </w:r>
            <w:r w:rsidR="00D4424A" w:rsidRPr="00CB7780">
              <w:rPr>
                <w:rFonts w:ascii="Times New Roman" w:hAnsi="Times New Roman"/>
                <w:iCs/>
                <w:color w:val="000000" w:themeColor="text1"/>
                <w:sz w:val="24"/>
                <w:szCs w:val="24"/>
              </w:rPr>
              <w:t>МР 01-МР 08</w:t>
            </w:r>
          </w:p>
          <w:p w:rsidR="00D4424A" w:rsidRPr="00CB7780" w:rsidRDefault="00811B0C" w:rsidP="00D4424A">
            <w:pPr>
              <w:spacing w:line="240" w:lineRule="auto"/>
              <w:contextualSpacing/>
              <w:rPr>
                <w:rFonts w:ascii="Times New Roman" w:hAnsi="Times New Roman"/>
                <w:color w:val="000000" w:themeColor="text1"/>
                <w:sz w:val="24"/>
                <w:szCs w:val="24"/>
                <w:highlight w:val="cyan"/>
              </w:rPr>
            </w:pPr>
            <w:r w:rsidRPr="00CB7780">
              <w:rPr>
                <w:rFonts w:ascii="Times New Roman" w:hAnsi="Times New Roman"/>
                <w:iCs/>
                <w:color w:val="000000" w:themeColor="text1"/>
                <w:sz w:val="24"/>
                <w:szCs w:val="24"/>
              </w:rPr>
              <w:t xml:space="preserve">         </w:t>
            </w:r>
            <w:r w:rsidR="00D4424A" w:rsidRPr="00CB7780">
              <w:rPr>
                <w:rFonts w:ascii="Times New Roman" w:hAnsi="Times New Roman"/>
                <w:iCs/>
                <w:color w:val="000000" w:themeColor="text1"/>
                <w:sz w:val="24"/>
                <w:szCs w:val="24"/>
              </w:rPr>
              <w:t>ПРб 1- ПРб 12</w:t>
            </w:r>
          </w:p>
        </w:tc>
      </w:tr>
      <w:tr w:rsidR="00667F7F" w:rsidRPr="00CB7780" w:rsidTr="00BE29C4">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b/>
                <w:color w:val="000000" w:themeColor="text1"/>
                <w:sz w:val="24"/>
                <w:szCs w:val="24"/>
              </w:rPr>
            </w:pPr>
            <w:r w:rsidRPr="00CB7780">
              <w:rPr>
                <w:rFonts w:ascii="Times New Roman" w:hAnsi="Times New Roman"/>
                <w:b/>
                <w:color w:val="000000" w:themeColor="text1"/>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lastRenderedPageBreak/>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11B0C" w:rsidRPr="00CB7780" w:rsidRDefault="00861CAB"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06; ОК 08</w:t>
            </w:r>
          </w:p>
          <w:p w:rsidR="00811B0C"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ЛР 1-ЛР 1</w:t>
            </w:r>
            <w:r w:rsidR="009D369D" w:rsidRPr="00CB7780">
              <w:rPr>
                <w:rFonts w:ascii="Times New Roman" w:hAnsi="Times New Roman"/>
                <w:iCs/>
                <w:color w:val="000000" w:themeColor="text1"/>
                <w:sz w:val="24"/>
                <w:szCs w:val="24"/>
              </w:rPr>
              <w:t>0</w:t>
            </w:r>
          </w:p>
          <w:p w:rsidR="00D4424A"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МР 01-МР 08</w:t>
            </w:r>
          </w:p>
          <w:p w:rsidR="00D4424A" w:rsidRPr="00CB7780" w:rsidRDefault="00D4424A" w:rsidP="00D4424A">
            <w:pPr>
              <w:spacing w:line="240" w:lineRule="auto"/>
              <w:contextualSpacing/>
              <w:rPr>
                <w:rFonts w:ascii="Times New Roman" w:hAnsi="Times New Roman"/>
                <w:i/>
                <w:color w:val="000000" w:themeColor="text1"/>
                <w:sz w:val="24"/>
                <w:szCs w:val="24"/>
                <w:highlight w:val="cyan"/>
              </w:rPr>
            </w:pPr>
            <w:r w:rsidRPr="00CB7780">
              <w:rPr>
                <w:rFonts w:ascii="Times New Roman" w:hAnsi="Times New Roman"/>
                <w:iCs/>
                <w:color w:val="000000" w:themeColor="text1"/>
                <w:sz w:val="24"/>
                <w:szCs w:val="24"/>
              </w:rPr>
              <w:t>ПРб 1- ПРб 12</w:t>
            </w:r>
          </w:p>
        </w:tc>
      </w:tr>
      <w:tr w:rsidR="00667F7F" w:rsidRPr="00CB7780" w:rsidTr="00BE29C4">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b/>
                <w:color w:val="000000" w:themeColor="text1"/>
                <w:sz w:val="24"/>
                <w:szCs w:val="24"/>
              </w:rPr>
            </w:pPr>
            <w:r w:rsidRPr="00CB7780">
              <w:rPr>
                <w:rFonts w:ascii="Times New Roman" w:hAnsi="Times New Roman"/>
                <w:b/>
                <w:color w:val="000000" w:themeColor="text1"/>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CB7780">
              <w:rPr>
                <w:rStyle w:val="1"/>
                <w:rFonts w:ascii="Times New Roman" w:hAnsi="Times New Roman"/>
                <w:color w:val="000000" w:themeColor="text1"/>
                <w:sz w:val="24"/>
                <w:szCs w:val="24"/>
              </w:rPr>
              <w:t>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i/>
                <w:color w:val="000000" w:themeColor="text1"/>
                <w:sz w:val="24"/>
                <w:szCs w:val="24"/>
              </w:rPr>
            </w:pPr>
            <w:r w:rsidRPr="00CB7780">
              <w:rPr>
                <w:rFonts w:ascii="Times New Roman" w:hAnsi="Times New Roman"/>
                <w:b/>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11B0C" w:rsidRPr="00CB7780" w:rsidRDefault="00861CAB"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04; ОК 06; ОК 08</w:t>
            </w:r>
          </w:p>
          <w:p w:rsidR="00811B0C"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ЛР 1-ЛР 1</w:t>
            </w:r>
            <w:r w:rsidR="009D369D" w:rsidRPr="00CB7780">
              <w:rPr>
                <w:rFonts w:ascii="Times New Roman" w:hAnsi="Times New Roman"/>
                <w:iCs/>
                <w:color w:val="000000" w:themeColor="text1"/>
                <w:sz w:val="24"/>
                <w:szCs w:val="24"/>
              </w:rPr>
              <w:t>0</w:t>
            </w:r>
          </w:p>
          <w:p w:rsidR="00D4424A"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МР 01-МР 08</w:t>
            </w:r>
          </w:p>
          <w:p w:rsidR="00D4424A" w:rsidRPr="00CB7780" w:rsidRDefault="00D4424A" w:rsidP="00D4424A">
            <w:pPr>
              <w:spacing w:line="240" w:lineRule="auto"/>
              <w:contextualSpacing/>
              <w:rPr>
                <w:rFonts w:ascii="Times New Roman" w:hAnsi="Times New Roman"/>
                <w:color w:val="000000" w:themeColor="text1"/>
                <w:sz w:val="24"/>
                <w:szCs w:val="24"/>
                <w:highlight w:val="cyan"/>
              </w:rPr>
            </w:pPr>
            <w:r w:rsidRPr="00CB7780">
              <w:rPr>
                <w:rFonts w:ascii="Times New Roman" w:hAnsi="Times New Roman"/>
                <w:iCs/>
                <w:color w:val="000000" w:themeColor="text1"/>
                <w:sz w:val="24"/>
                <w:szCs w:val="24"/>
              </w:rPr>
              <w:t>ПРб 1- ПРб 12</w:t>
            </w:r>
          </w:p>
        </w:tc>
      </w:tr>
      <w:tr w:rsidR="00667F7F" w:rsidRPr="00CB7780" w:rsidTr="00BE29C4">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b/>
                <w:color w:val="000000" w:themeColor="text1"/>
                <w:sz w:val="24"/>
                <w:szCs w:val="24"/>
              </w:rPr>
            </w:pPr>
            <w:r w:rsidRPr="00CB7780">
              <w:rPr>
                <w:rFonts w:ascii="Times New Roman" w:hAnsi="Times New Roman"/>
                <w:b/>
                <w:color w:val="000000" w:themeColor="text1"/>
                <w:sz w:val="24"/>
                <w:szCs w:val="24"/>
              </w:rPr>
              <w:t>Практическое  занятие-тренинг</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Психическое здоровье и психологическое благополучие.</w:t>
            </w:r>
          </w:p>
          <w:p w:rsidR="00667F7F" w:rsidRPr="00CB7780" w:rsidRDefault="00861CAB">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667F7F" w:rsidRPr="00CB7780" w:rsidRDefault="00861CAB">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b/>
                <w:color w:val="000000" w:themeColor="text1"/>
                <w:sz w:val="24"/>
                <w:szCs w:val="24"/>
              </w:rPr>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03; ОК 04; ОК 06; ОК 07; ОК 08</w:t>
            </w:r>
          </w:p>
        </w:tc>
      </w:tr>
      <w:tr w:rsidR="00667F7F" w:rsidRPr="00CB7780" w:rsidTr="00BE29C4">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i/>
                <w:color w:val="000000" w:themeColor="text1"/>
                <w:sz w:val="24"/>
                <w:szCs w:val="24"/>
              </w:rPr>
            </w:pPr>
            <w:r w:rsidRPr="00CB7780">
              <w:rPr>
                <w:rFonts w:ascii="Times New Roman" w:hAnsi="Times New Roman"/>
                <w:b/>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11B0C" w:rsidRPr="00CB7780" w:rsidRDefault="00861CAB"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03; ОК 04; ОК 06</w:t>
            </w:r>
          </w:p>
          <w:p w:rsidR="00811B0C"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ЛР 1-ЛР 1</w:t>
            </w:r>
            <w:r w:rsidR="009D369D" w:rsidRPr="00CB7780">
              <w:rPr>
                <w:rFonts w:ascii="Times New Roman" w:hAnsi="Times New Roman"/>
                <w:iCs/>
                <w:color w:val="000000" w:themeColor="text1"/>
                <w:sz w:val="24"/>
                <w:szCs w:val="24"/>
              </w:rPr>
              <w:t>0</w:t>
            </w:r>
          </w:p>
          <w:p w:rsidR="00D4424A"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МР 01-МР 08</w:t>
            </w:r>
          </w:p>
          <w:p w:rsidR="00D4424A" w:rsidRPr="00CB7780" w:rsidRDefault="00D4424A" w:rsidP="00D4424A">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lastRenderedPageBreak/>
              <w:t>ПРб 1- ПРб 12</w:t>
            </w:r>
          </w:p>
        </w:tc>
      </w:tr>
      <w:tr w:rsidR="00667F7F" w:rsidRPr="00CB7780" w:rsidTr="00BE29C4">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b/>
                <w:color w:val="000000" w:themeColor="text1"/>
                <w:sz w:val="24"/>
                <w:szCs w:val="24"/>
              </w:rPr>
            </w:pPr>
            <w:r w:rsidRPr="00CB7780">
              <w:rPr>
                <w:rFonts w:ascii="Times New Roman" w:hAnsi="Times New Roman"/>
                <w:b/>
                <w:color w:val="000000" w:themeColor="text1"/>
                <w:sz w:val="24"/>
                <w:szCs w:val="24"/>
              </w:rPr>
              <w:t xml:space="preserve">Практическое занятие-тренинг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b/>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Понятие «конфликт». Стадии развития конфликта. Конфликты в </w:t>
            </w:r>
            <w:r w:rsidRPr="00CB7780">
              <w:rPr>
                <w:rFonts w:ascii="Times New Roman" w:hAnsi="Times New Roman"/>
                <w:color w:val="000000" w:themeColor="text1"/>
                <w:sz w:val="24"/>
                <w:szCs w:val="24"/>
              </w:rPr>
              <w:lastRenderedPageBreak/>
              <w:t>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after="0"/>
              <w:rPr>
                <w:rFonts w:ascii="Times New Roman" w:hAnsi="Times New Roman"/>
                <w:color w:val="000000" w:themeColor="text1"/>
                <w:sz w:val="24"/>
                <w:szCs w:val="24"/>
              </w:rPr>
            </w:pPr>
            <w:r w:rsidRPr="00CB7780">
              <w:rPr>
                <w:rFonts w:ascii="Times New Roman" w:hAnsi="Times New Roman"/>
                <w:color w:val="000000" w:themeColor="text1"/>
                <w:sz w:val="24"/>
                <w:szCs w:val="24"/>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11B0C" w:rsidRPr="00CB7780" w:rsidRDefault="00861CAB"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04; ОК 06; ОК 07; ОК 08</w:t>
            </w:r>
          </w:p>
          <w:p w:rsidR="00811B0C"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ЛР 1-ЛР 1</w:t>
            </w:r>
            <w:r w:rsidR="009D369D" w:rsidRPr="00CB7780">
              <w:rPr>
                <w:rFonts w:ascii="Times New Roman" w:hAnsi="Times New Roman"/>
                <w:iCs/>
                <w:color w:val="000000" w:themeColor="text1"/>
                <w:sz w:val="24"/>
                <w:szCs w:val="24"/>
              </w:rPr>
              <w:t>0</w:t>
            </w:r>
          </w:p>
          <w:p w:rsidR="00D4424A"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МР 01-МР 08</w:t>
            </w:r>
          </w:p>
          <w:p w:rsidR="00D4424A" w:rsidRPr="00CB7780" w:rsidRDefault="00D4424A" w:rsidP="00D4424A">
            <w:pPr>
              <w:spacing w:line="240" w:lineRule="auto"/>
              <w:contextualSpacing/>
              <w:rPr>
                <w:rFonts w:ascii="Times New Roman" w:hAnsi="Times New Roman"/>
                <w:i/>
                <w:color w:val="000000" w:themeColor="text1"/>
                <w:sz w:val="24"/>
                <w:szCs w:val="24"/>
                <w:highlight w:val="cyan"/>
              </w:rPr>
            </w:pPr>
            <w:r w:rsidRPr="00CB7780">
              <w:rPr>
                <w:rFonts w:ascii="Times New Roman" w:hAnsi="Times New Roman"/>
                <w:iCs/>
                <w:color w:val="000000" w:themeColor="text1"/>
                <w:sz w:val="24"/>
                <w:szCs w:val="24"/>
              </w:rPr>
              <w:t>ПРб 1- ПРб 12</w:t>
            </w:r>
          </w:p>
        </w:tc>
      </w:tr>
      <w:tr w:rsidR="00667F7F" w:rsidRPr="00CB7780" w:rsidTr="00BE29C4">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b/>
                <w:color w:val="000000" w:themeColor="text1"/>
                <w:sz w:val="24"/>
                <w:szCs w:val="24"/>
                <w:highlight w:val="yellow"/>
              </w:rPr>
            </w:pPr>
            <w:r w:rsidRPr="00CB7780">
              <w:rPr>
                <w:rFonts w:ascii="Times New Roman" w:hAnsi="Times New Roman"/>
                <w:b/>
                <w:color w:val="000000" w:themeColor="text1"/>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widowControl w:val="0"/>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after="0"/>
              <w:rPr>
                <w:rFonts w:ascii="Times New Roman" w:hAnsi="Times New Roman"/>
                <w:color w:val="000000" w:themeColor="text1"/>
                <w:sz w:val="24"/>
                <w:szCs w:val="24"/>
              </w:rPr>
            </w:pPr>
            <w:r w:rsidRPr="00CB7780">
              <w:rPr>
                <w:rFonts w:ascii="Times New Roman" w:hAnsi="Times New Roman"/>
                <w:color w:val="000000" w:themeColor="text1"/>
                <w:sz w:val="24"/>
                <w:szCs w:val="24"/>
              </w:rPr>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861CAB">
            <w:pPr>
              <w:spacing w:line="240" w:lineRule="auto"/>
              <w:contextualSpacing/>
              <w:jc w:val="center"/>
              <w:rPr>
                <w:rFonts w:ascii="Times New Roman" w:hAnsi="Times New Roman"/>
                <w:i/>
                <w:color w:val="000000" w:themeColor="text1"/>
                <w:sz w:val="24"/>
                <w:szCs w:val="24"/>
              </w:rPr>
            </w:pPr>
            <w:r w:rsidRPr="00CB7780">
              <w:rPr>
                <w:rFonts w:ascii="Times New Roman" w:hAnsi="Times New Roman"/>
                <w:b/>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11B0C" w:rsidRPr="00CB7780" w:rsidRDefault="00861CAB"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04; ОК 06; ОК 07; ОК 08</w:t>
            </w:r>
          </w:p>
          <w:p w:rsidR="00811B0C"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ЛР 1-ЛР 1</w:t>
            </w:r>
            <w:r w:rsidR="009D369D" w:rsidRPr="00CB7780">
              <w:rPr>
                <w:rFonts w:ascii="Times New Roman" w:hAnsi="Times New Roman"/>
                <w:iCs/>
                <w:color w:val="000000" w:themeColor="text1"/>
                <w:sz w:val="24"/>
                <w:szCs w:val="24"/>
              </w:rPr>
              <w:t>0</w:t>
            </w:r>
          </w:p>
          <w:p w:rsidR="00D4424A"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МР 01-МР 08</w:t>
            </w:r>
          </w:p>
          <w:p w:rsidR="00D4424A" w:rsidRPr="00CB7780" w:rsidRDefault="00D4424A" w:rsidP="00D4424A">
            <w:pPr>
              <w:spacing w:line="240" w:lineRule="auto"/>
              <w:contextualSpacing/>
              <w:rPr>
                <w:rFonts w:ascii="Times New Roman" w:hAnsi="Times New Roman"/>
                <w:i/>
                <w:color w:val="000000" w:themeColor="text1"/>
                <w:sz w:val="24"/>
                <w:szCs w:val="24"/>
                <w:highlight w:val="cyan"/>
              </w:rPr>
            </w:pPr>
            <w:r w:rsidRPr="00CB7780">
              <w:rPr>
                <w:rFonts w:ascii="Times New Roman" w:hAnsi="Times New Roman"/>
                <w:iCs/>
                <w:color w:val="000000" w:themeColor="text1"/>
                <w:sz w:val="24"/>
                <w:szCs w:val="24"/>
              </w:rPr>
              <w:t>ПРб 1- ПРб 12</w:t>
            </w:r>
          </w:p>
        </w:tc>
      </w:tr>
      <w:tr w:rsidR="00667F7F" w:rsidRPr="00CB7780" w:rsidTr="00BE29C4">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after="0"/>
              <w:jc w:val="both"/>
              <w:rPr>
                <w:rFonts w:ascii="Times New Roman" w:hAnsi="Times New Roman"/>
                <w:b/>
                <w:color w:val="000000" w:themeColor="text1"/>
                <w:sz w:val="24"/>
                <w:szCs w:val="24"/>
              </w:rPr>
            </w:pPr>
            <w:r w:rsidRPr="00CB7780">
              <w:rPr>
                <w:rFonts w:ascii="Times New Roman" w:hAnsi="Times New Roman"/>
                <w:b/>
                <w:color w:val="000000" w:themeColor="text1"/>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b/>
                <w:color w:val="000000" w:themeColor="text1"/>
                <w:sz w:val="24"/>
                <w:szCs w:val="24"/>
              </w:rPr>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861CAB">
            <w:pPr>
              <w:spacing w:line="240" w:lineRule="auto"/>
              <w:contextualSpacing/>
              <w:rPr>
                <w:rFonts w:ascii="Times New Roman" w:hAnsi="Times New Roman"/>
                <w:color w:val="000000" w:themeColor="text1"/>
                <w:sz w:val="24"/>
                <w:szCs w:val="24"/>
                <w:highlight w:val="cyan"/>
              </w:rPr>
            </w:pPr>
            <w:r w:rsidRPr="00CB7780">
              <w:rPr>
                <w:rFonts w:ascii="Times New Roman" w:hAnsi="Times New Roman"/>
                <w:color w:val="000000" w:themeColor="text1"/>
                <w:sz w:val="24"/>
                <w:szCs w:val="24"/>
              </w:rPr>
              <w:t>ОК 2; ОК 03; ОК 06</w:t>
            </w:r>
          </w:p>
        </w:tc>
      </w:tr>
      <w:tr w:rsidR="00667F7F" w:rsidRPr="00CB7780" w:rsidTr="00BE29C4">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i/>
                <w:color w:val="000000" w:themeColor="text1"/>
                <w:sz w:val="24"/>
                <w:szCs w:val="24"/>
              </w:rPr>
            </w:pPr>
            <w:r w:rsidRPr="00CB7780">
              <w:rPr>
                <w:rFonts w:ascii="Times New Roman" w:hAnsi="Times New Roman"/>
                <w:b/>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11B0C" w:rsidRPr="00CB7780" w:rsidRDefault="00861CAB"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2; ОК 03; ОК 06</w:t>
            </w:r>
          </w:p>
          <w:p w:rsidR="00811B0C"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ЛР 1-ЛР 12</w:t>
            </w:r>
          </w:p>
          <w:p w:rsidR="00D4424A"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lastRenderedPageBreak/>
              <w:t>МР 01-МР 08</w:t>
            </w:r>
          </w:p>
          <w:p w:rsidR="00D4424A" w:rsidRPr="00CB7780" w:rsidRDefault="00D4424A" w:rsidP="00D4424A">
            <w:pPr>
              <w:spacing w:line="240" w:lineRule="auto"/>
              <w:contextualSpacing/>
              <w:rPr>
                <w:rFonts w:ascii="Times New Roman" w:hAnsi="Times New Roman"/>
                <w:color w:val="000000" w:themeColor="text1"/>
                <w:sz w:val="24"/>
                <w:szCs w:val="24"/>
                <w:highlight w:val="cyan"/>
              </w:rPr>
            </w:pPr>
            <w:r w:rsidRPr="00CB7780">
              <w:rPr>
                <w:rFonts w:ascii="Times New Roman" w:hAnsi="Times New Roman"/>
                <w:iCs/>
                <w:color w:val="000000" w:themeColor="text1"/>
                <w:sz w:val="24"/>
                <w:szCs w:val="24"/>
              </w:rPr>
              <w:t>ПРб 1- ПРб 12</w:t>
            </w:r>
          </w:p>
        </w:tc>
      </w:tr>
      <w:tr w:rsidR="00667F7F" w:rsidRPr="00CB7780" w:rsidTr="00BE29C4">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b/>
                <w:color w:val="000000" w:themeColor="text1"/>
                <w:sz w:val="24"/>
                <w:szCs w:val="24"/>
              </w:rPr>
            </w:pPr>
            <w:r w:rsidRPr="00CB7780">
              <w:rPr>
                <w:rFonts w:ascii="Times New Roman" w:hAnsi="Times New Roman"/>
                <w:b/>
                <w:color w:val="000000" w:themeColor="text1"/>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b/>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color w:val="000000" w:themeColor="text1"/>
                <w:sz w:val="24"/>
                <w:szCs w:val="24"/>
                <w:highlight w:val="yellow"/>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861CAB">
            <w:pPr>
              <w:spacing w:line="240" w:lineRule="auto"/>
              <w:contextualSpacing/>
              <w:jc w:val="center"/>
              <w:rPr>
                <w:rFonts w:ascii="Times New Roman" w:hAnsi="Times New Roman"/>
                <w:i/>
                <w:color w:val="000000" w:themeColor="text1"/>
                <w:sz w:val="24"/>
                <w:szCs w:val="24"/>
              </w:rPr>
            </w:pPr>
            <w:r w:rsidRPr="00CB7780">
              <w:rPr>
                <w:rFonts w:ascii="Times New Roman" w:hAnsi="Times New Roman"/>
                <w:b/>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11B0C" w:rsidRPr="00CB7780" w:rsidRDefault="00861CAB"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2; ОК 03; ОК 06</w:t>
            </w:r>
          </w:p>
          <w:p w:rsidR="00811B0C"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ЛР 1-ЛР 1</w:t>
            </w:r>
            <w:r w:rsidR="009D369D" w:rsidRPr="00CB7780">
              <w:rPr>
                <w:rFonts w:ascii="Times New Roman" w:hAnsi="Times New Roman"/>
                <w:iCs/>
                <w:color w:val="000000" w:themeColor="text1"/>
                <w:sz w:val="24"/>
                <w:szCs w:val="24"/>
              </w:rPr>
              <w:t>0</w:t>
            </w:r>
          </w:p>
          <w:p w:rsidR="00D4424A" w:rsidRPr="00CB7780" w:rsidRDefault="00D4424A"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МР 01-МР 08</w:t>
            </w:r>
          </w:p>
          <w:p w:rsidR="00D4424A" w:rsidRPr="00CB7780" w:rsidRDefault="00D4424A" w:rsidP="00D4424A">
            <w:pPr>
              <w:spacing w:line="240" w:lineRule="auto"/>
              <w:contextualSpacing/>
              <w:rPr>
                <w:rFonts w:ascii="Times New Roman" w:hAnsi="Times New Roman"/>
                <w:color w:val="000000" w:themeColor="text1"/>
                <w:sz w:val="24"/>
                <w:szCs w:val="24"/>
                <w:highlight w:val="cyan"/>
              </w:rPr>
            </w:pPr>
            <w:r w:rsidRPr="00CB7780">
              <w:rPr>
                <w:rFonts w:ascii="Times New Roman" w:hAnsi="Times New Roman"/>
                <w:iCs/>
                <w:color w:val="000000" w:themeColor="text1"/>
                <w:sz w:val="24"/>
                <w:szCs w:val="24"/>
              </w:rPr>
              <w:t>ПРб 1- ПРб 12</w:t>
            </w:r>
          </w:p>
        </w:tc>
      </w:tr>
      <w:tr w:rsidR="00667F7F" w:rsidRPr="00CB7780" w:rsidTr="00BE29C4">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b/>
                <w:color w:val="000000" w:themeColor="text1"/>
                <w:sz w:val="24"/>
                <w:szCs w:val="24"/>
              </w:rPr>
            </w:pPr>
            <w:r w:rsidRPr="00CB7780">
              <w:rPr>
                <w:rFonts w:ascii="Times New Roman" w:hAnsi="Times New Roman"/>
                <w:b/>
                <w:color w:val="000000" w:themeColor="text1"/>
                <w:sz w:val="24"/>
                <w:szCs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Радикализациядеструктива.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11B0C" w:rsidRPr="00CB7780" w:rsidRDefault="00861CAB"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2; ОК 03; ОК 06</w:t>
            </w:r>
          </w:p>
          <w:p w:rsidR="00811B0C" w:rsidRPr="00CB7780" w:rsidRDefault="00460DF2"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ЛР 1-ЛР 1</w:t>
            </w:r>
            <w:r w:rsidR="009D369D" w:rsidRPr="00CB7780">
              <w:rPr>
                <w:rFonts w:ascii="Times New Roman" w:hAnsi="Times New Roman"/>
                <w:iCs/>
                <w:color w:val="000000" w:themeColor="text1"/>
                <w:sz w:val="24"/>
                <w:szCs w:val="24"/>
              </w:rPr>
              <w:t>0</w:t>
            </w:r>
          </w:p>
          <w:p w:rsidR="00460DF2" w:rsidRPr="00CB7780" w:rsidRDefault="00460DF2"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МР 01-МР 08</w:t>
            </w:r>
          </w:p>
          <w:p w:rsidR="00460DF2" w:rsidRPr="00CB7780" w:rsidRDefault="00460DF2" w:rsidP="00460DF2">
            <w:pPr>
              <w:spacing w:line="240" w:lineRule="auto"/>
              <w:contextualSpacing/>
              <w:rPr>
                <w:rFonts w:ascii="Times New Roman" w:hAnsi="Times New Roman"/>
                <w:i/>
                <w:color w:val="000000" w:themeColor="text1"/>
                <w:sz w:val="24"/>
                <w:szCs w:val="24"/>
                <w:highlight w:val="cyan"/>
              </w:rPr>
            </w:pPr>
            <w:r w:rsidRPr="00CB7780">
              <w:rPr>
                <w:rFonts w:ascii="Times New Roman" w:hAnsi="Times New Roman"/>
                <w:iCs/>
                <w:color w:val="000000" w:themeColor="text1"/>
                <w:sz w:val="24"/>
                <w:szCs w:val="24"/>
              </w:rPr>
              <w:t>ПРб 1- ПРб 12</w:t>
            </w:r>
          </w:p>
        </w:tc>
      </w:tr>
      <w:tr w:rsidR="00667F7F" w:rsidRPr="00CB7780" w:rsidTr="00BE29C4">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b/>
                <w:color w:val="000000" w:themeColor="text1"/>
                <w:sz w:val="24"/>
                <w:szCs w:val="24"/>
              </w:rPr>
            </w:pPr>
            <w:r w:rsidRPr="00CB7780">
              <w:rPr>
                <w:rFonts w:ascii="Times New Roman" w:hAnsi="Times New Roman"/>
                <w:b/>
                <w:color w:val="000000" w:themeColor="text1"/>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rsidR="00667F7F" w:rsidRPr="00CB7780" w:rsidRDefault="00861CAB">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rsidR="00667F7F" w:rsidRPr="00CB7780" w:rsidRDefault="00861CAB">
            <w:pPr>
              <w:spacing w:after="0" w:line="240" w:lineRule="auto"/>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Ответственность за действия в Интернете. Запрещённый контент. Защита прав 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b/>
                <w:color w:val="000000" w:themeColor="text1"/>
                <w:sz w:val="24"/>
                <w:szCs w:val="24"/>
              </w:rPr>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03; ОК 04; ОК 06; ОК 08</w:t>
            </w:r>
          </w:p>
        </w:tc>
      </w:tr>
      <w:tr w:rsidR="00667F7F" w:rsidRPr="00CB7780" w:rsidTr="00BE29C4">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lastRenderedPageBreak/>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11B0C" w:rsidRPr="00CB7780" w:rsidRDefault="00861CAB"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03; ОК 04; ОК 06; ОК 08</w:t>
            </w:r>
          </w:p>
          <w:p w:rsidR="00811B0C" w:rsidRPr="00CB7780" w:rsidRDefault="00460DF2"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ЛР 1-ЛР 1</w:t>
            </w:r>
            <w:r w:rsidR="009D369D" w:rsidRPr="00CB7780">
              <w:rPr>
                <w:rFonts w:ascii="Times New Roman" w:hAnsi="Times New Roman"/>
                <w:iCs/>
                <w:color w:val="000000" w:themeColor="text1"/>
                <w:sz w:val="24"/>
                <w:szCs w:val="24"/>
              </w:rPr>
              <w:t>0</w:t>
            </w:r>
          </w:p>
          <w:p w:rsidR="00460DF2" w:rsidRPr="00CB7780" w:rsidRDefault="00460DF2"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МР 01-МР 08</w:t>
            </w:r>
          </w:p>
          <w:p w:rsidR="00460DF2" w:rsidRPr="00CB7780" w:rsidRDefault="00460DF2" w:rsidP="00460DF2">
            <w:pPr>
              <w:spacing w:line="240" w:lineRule="auto"/>
              <w:contextualSpacing/>
              <w:rPr>
                <w:rFonts w:ascii="Times New Roman" w:hAnsi="Times New Roman"/>
                <w:i/>
                <w:color w:val="000000" w:themeColor="text1"/>
                <w:sz w:val="24"/>
                <w:szCs w:val="24"/>
                <w:highlight w:val="cyan"/>
              </w:rPr>
            </w:pPr>
            <w:r w:rsidRPr="00CB7780">
              <w:rPr>
                <w:rFonts w:ascii="Times New Roman" w:hAnsi="Times New Roman"/>
                <w:iCs/>
                <w:color w:val="000000" w:themeColor="text1"/>
                <w:sz w:val="24"/>
                <w:szCs w:val="24"/>
              </w:rPr>
              <w:t>ПРб 1- ПРб 12</w:t>
            </w:r>
          </w:p>
        </w:tc>
      </w:tr>
      <w:tr w:rsidR="00667F7F" w:rsidRPr="00CB7780" w:rsidTr="00BE29C4">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b/>
                <w:color w:val="000000" w:themeColor="text1"/>
                <w:sz w:val="24"/>
                <w:szCs w:val="24"/>
              </w:rPr>
            </w:pPr>
            <w:r w:rsidRPr="00CB7780">
              <w:rPr>
                <w:rFonts w:ascii="Times New Roman" w:hAnsi="Times New Roman"/>
                <w:b/>
                <w:color w:val="000000" w:themeColor="text1"/>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11B0C" w:rsidRPr="00CB7780" w:rsidRDefault="00861CAB"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03; ОК 04; ОК 06; ОК 08</w:t>
            </w:r>
          </w:p>
          <w:p w:rsidR="00811B0C" w:rsidRPr="00CB7780" w:rsidRDefault="00460DF2"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ЛР 1-ЛР 1</w:t>
            </w:r>
            <w:r w:rsidR="009D369D" w:rsidRPr="00CB7780">
              <w:rPr>
                <w:rFonts w:ascii="Times New Roman" w:hAnsi="Times New Roman"/>
                <w:iCs/>
                <w:color w:val="000000" w:themeColor="text1"/>
                <w:sz w:val="24"/>
                <w:szCs w:val="24"/>
              </w:rPr>
              <w:t>0</w:t>
            </w:r>
          </w:p>
          <w:p w:rsidR="00460DF2" w:rsidRPr="00CB7780" w:rsidRDefault="00460DF2"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МР 01-МР 08</w:t>
            </w:r>
          </w:p>
          <w:p w:rsidR="00460DF2" w:rsidRPr="00CB7780" w:rsidRDefault="00460DF2" w:rsidP="00460DF2">
            <w:pPr>
              <w:spacing w:line="240" w:lineRule="auto"/>
              <w:contextualSpacing/>
              <w:rPr>
                <w:rFonts w:ascii="Times New Roman" w:hAnsi="Times New Roman"/>
                <w:color w:val="000000" w:themeColor="text1"/>
                <w:sz w:val="24"/>
                <w:szCs w:val="24"/>
                <w:highlight w:val="cyan"/>
              </w:rPr>
            </w:pPr>
            <w:r w:rsidRPr="00CB7780">
              <w:rPr>
                <w:rFonts w:ascii="Times New Roman" w:hAnsi="Times New Roman"/>
                <w:iCs/>
                <w:color w:val="000000" w:themeColor="text1"/>
                <w:sz w:val="24"/>
                <w:szCs w:val="24"/>
              </w:rPr>
              <w:t>ПРб 1- ПРб 12</w:t>
            </w:r>
          </w:p>
        </w:tc>
      </w:tr>
      <w:tr w:rsidR="00667F7F" w:rsidRPr="00CB7780" w:rsidTr="00BE29C4">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b/>
                <w:color w:val="000000" w:themeColor="text1"/>
                <w:sz w:val="24"/>
                <w:szCs w:val="24"/>
              </w:rPr>
            </w:pPr>
            <w:r w:rsidRPr="00CB7780">
              <w:rPr>
                <w:rFonts w:ascii="Times New Roman" w:hAnsi="Times New Roman"/>
                <w:b/>
                <w:color w:val="000000" w:themeColor="text1"/>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ind w:left="57" w:right="57"/>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b/>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i/>
                <w:color w:val="000000" w:themeColor="text1"/>
                <w:sz w:val="24"/>
                <w:szCs w:val="24"/>
              </w:rPr>
            </w:pPr>
            <w:r w:rsidRPr="00CB7780">
              <w:rPr>
                <w:rFonts w:ascii="Times New Roman" w:hAnsi="Times New Roman"/>
                <w:b/>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11B0C" w:rsidRPr="00CB7780" w:rsidRDefault="00861CAB"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03; ОК 04; ОК 06; ОК 08</w:t>
            </w:r>
          </w:p>
          <w:p w:rsidR="00811B0C" w:rsidRPr="00CB7780" w:rsidRDefault="00460DF2"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ЛР 1-ЛР 1</w:t>
            </w:r>
            <w:r w:rsidR="009D369D" w:rsidRPr="00CB7780">
              <w:rPr>
                <w:rFonts w:ascii="Times New Roman" w:hAnsi="Times New Roman"/>
                <w:iCs/>
                <w:color w:val="000000" w:themeColor="text1"/>
                <w:sz w:val="24"/>
                <w:szCs w:val="24"/>
              </w:rPr>
              <w:t>0</w:t>
            </w:r>
          </w:p>
          <w:p w:rsidR="00460DF2" w:rsidRPr="00CB7780" w:rsidRDefault="00460DF2" w:rsidP="00811B0C">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МР 01-МР 08</w:t>
            </w:r>
          </w:p>
          <w:p w:rsidR="00460DF2" w:rsidRPr="00CB7780" w:rsidRDefault="00460DF2" w:rsidP="00460DF2">
            <w:pPr>
              <w:spacing w:line="240" w:lineRule="auto"/>
              <w:contextualSpacing/>
              <w:rPr>
                <w:rFonts w:ascii="Times New Roman" w:hAnsi="Times New Roman"/>
                <w:color w:val="000000" w:themeColor="text1"/>
                <w:sz w:val="24"/>
                <w:szCs w:val="24"/>
              </w:rPr>
            </w:pPr>
            <w:r w:rsidRPr="00CB7780">
              <w:rPr>
                <w:rFonts w:ascii="Times New Roman" w:hAnsi="Times New Roman"/>
                <w:iCs/>
                <w:color w:val="000000" w:themeColor="text1"/>
                <w:sz w:val="24"/>
                <w:szCs w:val="24"/>
              </w:rPr>
              <w:t>ПРб 1- ПРб 12</w:t>
            </w:r>
          </w:p>
        </w:tc>
      </w:tr>
      <w:tr w:rsidR="00667F7F" w:rsidRPr="00CB7780" w:rsidTr="00BE29C4">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b/>
                <w:color w:val="000000" w:themeColor="text1"/>
                <w:sz w:val="24"/>
                <w:szCs w:val="24"/>
              </w:rPr>
            </w:pPr>
            <w:r w:rsidRPr="00CB7780">
              <w:rPr>
                <w:rFonts w:ascii="Times New Roman" w:hAnsi="Times New Roman"/>
                <w:b/>
                <w:color w:val="000000" w:themeColor="text1"/>
                <w:sz w:val="24"/>
                <w:szCs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b/>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b/>
                <w:color w:val="000000" w:themeColor="text1"/>
                <w:sz w:val="24"/>
                <w:szCs w:val="24"/>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0D687A">
            <w:pPr>
              <w:jc w:val="center"/>
              <w:rPr>
                <w:rFonts w:ascii="Times New Roman" w:hAnsi="Times New Roman"/>
                <w:color w:val="000000" w:themeColor="text1"/>
                <w:sz w:val="24"/>
                <w:szCs w:val="24"/>
              </w:rPr>
            </w:pPr>
            <w:r w:rsidRPr="00CB7780">
              <w:rPr>
                <w:rFonts w:ascii="Times New Roman" w:hAnsi="Times New Roman"/>
                <w:b/>
                <w:color w:val="000000" w:themeColor="text1"/>
                <w:sz w:val="24"/>
                <w:szCs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01; ОК 02; ОК 03; ОК  04; ОК 06; ОК 07; ОК 8</w:t>
            </w:r>
          </w:p>
        </w:tc>
      </w:tr>
      <w:tr w:rsidR="00667F7F" w:rsidRPr="00CB7780" w:rsidTr="00BE29C4">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Тема 11.1. Оборона страны как обязательное 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861CAB">
            <w:pPr>
              <w:spacing w:line="240" w:lineRule="auto"/>
              <w:contextualSpacing/>
              <w:jc w:val="center"/>
              <w:rPr>
                <w:rFonts w:ascii="Times New Roman" w:hAnsi="Times New Roman"/>
                <w:i/>
                <w:color w:val="000000" w:themeColor="text1"/>
                <w:sz w:val="24"/>
                <w:szCs w:val="24"/>
              </w:rPr>
            </w:pPr>
            <w:r w:rsidRPr="00CB7780">
              <w:rPr>
                <w:rFonts w:ascii="Times New Roman" w:hAnsi="Times New Roman"/>
                <w:i/>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11B0C" w:rsidRPr="00CB7780" w:rsidRDefault="00861CAB"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03; ОК  04; ОК 06; ОК 07</w:t>
            </w:r>
          </w:p>
          <w:p w:rsidR="00811B0C" w:rsidRPr="00CB7780" w:rsidRDefault="00460DF2"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ЛР 1-ЛР 1</w:t>
            </w:r>
            <w:r w:rsidR="009D369D" w:rsidRPr="00CB7780">
              <w:rPr>
                <w:rFonts w:ascii="Times New Roman" w:hAnsi="Times New Roman"/>
                <w:color w:val="000000" w:themeColor="text1"/>
                <w:sz w:val="24"/>
                <w:szCs w:val="24"/>
              </w:rPr>
              <w:t>0</w:t>
            </w:r>
          </w:p>
          <w:p w:rsidR="00811B0C" w:rsidRPr="00CB7780" w:rsidRDefault="00460DF2"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МР 01-МР 08</w:t>
            </w:r>
          </w:p>
          <w:p w:rsidR="00460DF2" w:rsidRPr="00CB7780" w:rsidRDefault="00460DF2"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ПРб 1- ПРб 12</w:t>
            </w:r>
          </w:p>
          <w:p w:rsidR="00460DF2" w:rsidRPr="00CB7780" w:rsidRDefault="00460DF2">
            <w:pPr>
              <w:spacing w:line="240" w:lineRule="auto"/>
              <w:contextualSpacing/>
              <w:rPr>
                <w:rFonts w:ascii="Times New Roman" w:hAnsi="Times New Roman"/>
                <w:color w:val="000000" w:themeColor="text1"/>
                <w:sz w:val="24"/>
                <w:szCs w:val="24"/>
              </w:rPr>
            </w:pPr>
          </w:p>
        </w:tc>
      </w:tr>
      <w:tr w:rsidR="00667F7F" w:rsidRPr="00CB7780" w:rsidTr="00BE29C4">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b/>
                <w:color w:val="000000" w:themeColor="text1"/>
                <w:sz w:val="24"/>
                <w:szCs w:val="24"/>
                <w:highlight w:val="yellow"/>
              </w:rPr>
            </w:pPr>
            <w:r w:rsidRPr="00CB7780">
              <w:rPr>
                <w:rFonts w:ascii="Times New Roman" w:hAnsi="Times New Roman"/>
                <w:b/>
                <w:color w:val="000000" w:themeColor="text1"/>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w:t>
            </w:r>
            <w:r w:rsidRPr="00CB7780">
              <w:rPr>
                <w:rFonts w:ascii="Times New Roman" w:hAnsi="Times New Roman"/>
                <w:color w:val="000000" w:themeColor="text1"/>
                <w:sz w:val="24"/>
                <w:szCs w:val="24"/>
              </w:rPr>
              <w:lastRenderedPageBreak/>
              <w:t>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Тема 11.2. Виды, назначение и характеристики современного оружия</w:t>
            </w:r>
          </w:p>
          <w:p w:rsidR="00667F7F" w:rsidRPr="00CB7780" w:rsidRDefault="00667F7F">
            <w:pPr>
              <w:spacing w:line="240" w:lineRule="auto"/>
              <w:contextualSpacing/>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i/>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861CAB">
            <w:pPr>
              <w:spacing w:line="240" w:lineRule="auto"/>
              <w:contextualSpacing/>
              <w:jc w:val="center"/>
              <w:rPr>
                <w:rFonts w:ascii="Times New Roman" w:hAnsi="Times New Roman"/>
                <w:i/>
                <w:color w:val="000000" w:themeColor="text1"/>
                <w:sz w:val="24"/>
                <w:szCs w:val="24"/>
              </w:rPr>
            </w:pPr>
            <w:r w:rsidRPr="00CB7780">
              <w:rPr>
                <w:rFonts w:ascii="Times New Roman" w:hAnsi="Times New Roman"/>
                <w:i/>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0C5757" w:rsidRPr="00CB7780" w:rsidRDefault="00861CAB" w:rsidP="00811B0C">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01; ОК 06; ОК 08</w:t>
            </w:r>
          </w:p>
          <w:p w:rsidR="000C5757" w:rsidRPr="00CB7780" w:rsidRDefault="00460DF2" w:rsidP="000C5757">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ЛР 1-ЛР 1</w:t>
            </w:r>
            <w:r w:rsidR="009D369D" w:rsidRPr="00CB7780">
              <w:rPr>
                <w:rFonts w:ascii="Times New Roman" w:hAnsi="Times New Roman"/>
                <w:color w:val="000000" w:themeColor="text1"/>
                <w:sz w:val="24"/>
                <w:szCs w:val="24"/>
              </w:rPr>
              <w:t>0</w:t>
            </w:r>
          </w:p>
          <w:p w:rsidR="000C5757" w:rsidRPr="00CB7780" w:rsidRDefault="00460DF2" w:rsidP="000C5757">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МР 01-МР 08</w:t>
            </w:r>
          </w:p>
          <w:p w:rsidR="00460DF2" w:rsidRPr="00CB7780" w:rsidRDefault="00460DF2" w:rsidP="000C5757">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ПРб 1- ПРб 12</w:t>
            </w:r>
          </w:p>
          <w:p w:rsidR="00460DF2" w:rsidRPr="00CB7780" w:rsidRDefault="00460DF2">
            <w:pPr>
              <w:spacing w:line="240" w:lineRule="auto"/>
              <w:contextualSpacing/>
              <w:rPr>
                <w:rFonts w:ascii="Times New Roman" w:hAnsi="Times New Roman"/>
                <w:color w:val="000000" w:themeColor="text1"/>
                <w:sz w:val="24"/>
                <w:szCs w:val="24"/>
              </w:rPr>
            </w:pPr>
          </w:p>
        </w:tc>
      </w:tr>
      <w:tr w:rsidR="00667F7F" w:rsidRPr="00CB7780" w:rsidTr="00BE29C4">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b/>
                <w:i/>
                <w:color w:val="000000" w:themeColor="text1"/>
                <w:sz w:val="24"/>
                <w:szCs w:val="24"/>
              </w:rPr>
            </w:pPr>
            <w:r w:rsidRPr="00CB7780">
              <w:rPr>
                <w:rFonts w:ascii="Times New Roman" w:hAnsi="Times New Roman"/>
                <w:b/>
                <w:color w:val="000000" w:themeColor="text1"/>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after="0" w:line="240" w:lineRule="auto"/>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rsidR="00C6409C" w:rsidRPr="00CB7780" w:rsidRDefault="00C6409C">
            <w:pPr>
              <w:spacing w:after="0" w:line="240" w:lineRule="auto"/>
              <w:jc w:val="both"/>
              <w:rPr>
                <w:rFonts w:ascii="Times New Roman" w:hAnsi="Times New Roman"/>
                <w:i/>
                <w:color w:val="000000" w:themeColor="text1"/>
                <w:sz w:val="24"/>
                <w:szCs w:val="24"/>
              </w:rPr>
            </w:pPr>
            <w:r w:rsidRPr="00CB7780">
              <w:rPr>
                <w:rFonts w:ascii="Times New Roman" w:hAnsi="Times New Roman"/>
                <w:color w:val="000000" w:themeColor="text1"/>
                <w:spacing w:val="-1"/>
                <w:sz w:val="24"/>
                <w:szCs w:val="24"/>
              </w:rPr>
              <w:t>Тренировкавнеполнойразборке</w:t>
            </w:r>
            <w:r w:rsidRPr="00CB7780">
              <w:rPr>
                <w:rFonts w:ascii="Times New Roman" w:hAnsi="Times New Roman"/>
                <w:color w:val="000000" w:themeColor="text1"/>
                <w:sz w:val="24"/>
                <w:szCs w:val="24"/>
              </w:rPr>
              <w:t>исборкеавтоматаАК-74.</w:t>
            </w:r>
          </w:p>
          <w:p w:rsidR="00667F7F" w:rsidRPr="00CB7780" w:rsidRDefault="00667F7F">
            <w:pPr>
              <w:spacing w:after="0" w:line="240" w:lineRule="auto"/>
              <w:jc w:val="both"/>
              <w:rPr>
                <w:rFonts w:ascii="Times New Roman" w:hAnsi="Times New Roman"/>
                <w:i/>
                <w:color w:val="000000" w:themeColor="text1"/>
                <w:sz w:val="24"/>
                <w:szCs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861CAB">
            <w:pPr>
              <w:spacing w:line="240" w:lineRule="auto"/>
              <w:contextualSpacing/>
              <w:jc w:val="center"/>
              <w:rPr>
                <w:rFonts w:ascii="Times New Roman" w:hAnsi="Times New Roman"/>
                <w:i/>
                <w:color w:val="000000" w:themeColor="text1"/>
                <w:sz w:val="24"/>
                <w:szCs w:val="24"/>
              </w:rPr>
            </w:pPr>
            <w:r w:rsidRPr="00CB7780">
              <w:rPr>
                <w:rFonts w:ascii="Times New Roman" w:hAnsi="Times New Roman"/>
                <w:i/>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0C5757" w:rsidRPr="00CB7780" w:rsidRDefault="00861CAB" w:rsidP="000C5757">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07; ОК 08</w:t>
            </w:r>
          </w:p>
          <w:p w:rsidR="000C5757" w:rsidRPr="00CB7780" w:rsidRDefault="000D687A" w:rsidP="000C5757">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ЛР 1-ЛР 1</w:t>
            </w:r>
            <w:r w:rsidR="009D369D" w:rsidRPr="00CB7780">
              <w:rPr>
                <w:rFonts w:ascii="Times New Roman" w:hAnsi="Times New Roman"/>
                <w:color w:val="000000" w:themeColor="text1"/>
                <w:sz w:val="24"/>
                <w:szCs w:val="24"/>
              </w:rPr>
              <w:t>0</w:t>
            </w:r>
          </w:p>
          <w:p w:rsidR="000C5757" w:rsidRPr="00CB7780" w:rsidRDefault="000D687A" w:rsidP="000C5757">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МР 01-МР 08</w:t>
            </w:r>
          </w:p>
          <w:p w:rsidR="000D687A" w:rsidRPr="00CB7780" w:rsidRDefault="000D687A" w:rsidP="000C5757">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ПРб 1- ПРб 12</w:t>
            </w:r>
          </w:p>
          <w:p w:rsidR="000D687A" w:rsidRPr="00CB7780" w:rsidRDefault="000D687A">
            <w:pPr>
              <w:spacing w:line="240" w:lineRule="auto"/>
              <w:contextualSpacing/>
              <w:rPr>
                <w:rFonts w:ascii="Times New Roman" w:hAnsi="Times New Roman"/>
                <w:color w:val="000000" w:themeColor="text1"/>
                <w:sz w:val="24"/>
                <w:szCs w:val="24"/>
              </w:rPr>
            </w:pPr>
          </w:p>
        </w:tc>
      </w:tr>
      <w:tr w:rsidR="00667F7F" w:rsidRPr="00CB7780" w:rsidTr="00BE29C4">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after="0"/>
              <w:jc w:val="both"/>
              <w:rPr>
                <w:rFonts w:ascii="Times New Roman" w:hAnsi="Times New Roman"/>
                <w:b/>
                <w:color w:val="000000" w:themeColor="text1"/>
                <w:sz w:val="24"/>
                <w:szCs w:val="24"/>
              </w:rPr>
            </w:pPr>
            <w:r w:rsidRPr="00CB7780">
              <w:rPr>
                <w:rFonts w:ascii="Times New Roman" w:hAnsi="Times New Roman"/>
                <w:b/>
                <w:color w:val="000000" w:themeColor="text1"/>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CB7780">
              <w:rPr>
                <w:rStyle w:val="1fe"/>
                <w:rFonts w:ascii="Times New Roman" w:hAnsi="Times New Roman"/>
                <w:color w:val="000000" w:themeColor="text1"/>
                <w:sz w:val="24"/>
                <w:szCs w:val="24"/>
              </w:rPr>
              <w:t>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BE29C4" w:rsidRPr="00CB7780" w:rsidTr="00BE29C4">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E29C4" w:rsidRPr="00CB7780" w:rsidRDefault="00BE29C4">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Тема 11.4. Беспилотные системы и радиосвязь</w:t>
            </w:r>
          </w:p>
          <w:p w:rsidR="00BE29C4" w:rsidRPr="00CB7780" w:rsidRDefault="00BE29C4">
            <w:pPr>
              <w:spacing w:line="240" w:lineRule="auto"/>
              <w:contextualSpacing/>
              <w:rPr>
                <w:rFonts w:ascii="Times New Roman" w:hAnsi="Times New Roman"/>
                <w:color w:val="000000" w:themeColor="text1"/>
                <w:sz w:val="24"/>
                <w:szCs w:val="24"/>
              </w:rPr>
            </w:pPr>
          </w:p>
          <w:p w:rsidR="00BE29C4" w:rsidRPr="00CB7780" w:rsidRDefault="00BE29C4">
            <w:pPr>
              <w:spacing w:line="240" w:lineRule="auto"/>
              <w:contextualSpacing/>
              <w:rPr>
                <w:rFonts w:ascii="Times New Roman" w:hAnsi="Times New Roman"/>
                <w:color w:val="000000" w:themeColor="text1"/>
                <w:sz w:val="24"/>
                <w:szCs w:val="24"/>
              </w:rPr>
            </w:pPr>
          </w:p>
          <w:p w:rsidR="00BE29C4" w:rsidRPr="00CB7780" w:rsidRDefault="00BE29C4">
            <w:pPr>
              <w:spacing w:line="240" w:lineRule="auto"/>
              <w:contextualSpacing/>
              <w:rPr>
                <w:rFonts w:ascii="Times New Roman" w:hAnsi="Times New Roman"/>
                <w:color w:val="000000" w:themeColor="text1"/>
                <w:sz w:val="24"/>
                <w:szCs w:val="24"/>
              </w:rPr>
            </w:pPr>
          </w:p>
          <w:p w:rsidR="00BE29C4" w:rsidRPr="00CB7780" w:rsidRDefault="00BE29C4">
            <w:pPr>
              <w:spacing w:line="240" w:lineRule="auto"/>
              <w:contextualSpacing/>
              <w:rPr>
                <w:rFonts w:ascii="Times New Roman" w:hAnsi="Times New Roman"/>
                <w:color w:val="000000" w:themeColor="text1"/>
                <w:sz w:val="24"/>
                <w:szCs w:val="24"/>
              </w:rPr>
            </w:pPr>
          </w:p>
          <w:p w:rsidR="00BE29C4" w:rsidRPr="00CB7780" w:rsidRDefault="00BE29C4">
            <w:pPr>
              <w:spacing w:line="240" w:lineRule="auto"/>
              <w:contextualSpacing/>
              <w:rPr>
                <w:rFonts w:ascii="Times New Roman" w:hAnsi="Times New Roman"/>
                <w:color w:val="000000" w:themeColor="text1"/>
                <w:sz w:val="24"/>
                <w:szCs w:val="24"/>
              </w:rPr>
            </w:pPr>
          </w:p>
          <w:p w:rsidR="00BE29C4" w:rsidRPr="00CB7780" w:rsidRDefault="00BE29C4">
            <w:pPr>
              <w:spacing w:line="240" w:lineRule="auto"/>
              <w:contextualSpacing/>
              <w:rPr>
                <w:rFonts w:ascii="Times New Roman" w:hAnsi="Times New Roman"/>
                <w:color w:val="000000" w:themeColor="text1"/>
                <w:sz w:val="24"/>
                <w:szCs w:val="24"/>
              </w:rPr>
            </w:pPr>
          </w:p>
          <w:p w:rsidR="00BE29C4" w:rsidRPr="00CB7780" w:rsidRDefault="00BE29C4">
            <w:pPr>
              <w:spacing w:line="240" w:lineRule="auto"/>
              <w:contextualSpacing/>
              <w:rPr>
                <w:rFonts w:ascii="Times New Roman" w:hAnsi="Times New Roman"/>
                <w:color w:val="000000" w:themeColor="text1"/>
                <w:sz w:val="24"/>
                <w:szCs w:val="24"/>
              </w:rPr>
            </w:pPr>
          </w:p>
          <w:p w:rsidR="00BE29C4" w:rsidRPr="00CB7780" w:rsidRDefault="00BE29C4">
            <w:pPr>
              <w:spacing w:line="240" w:lineRule="auto"/>
              <w:contextualSpacing/>
              <w:rPr>
                <w:rFonts w:ascii="Times New Roman" w:hAnsi="Times New Roman"/>
                <w:color w:val="000000" w:themeColor="text1"/>
                <w:sz w:val="24"/>
                <w:szCs w:val="24"/>
              </w:rPr>
            </w:pPr>
          </w:p>
          <w:p w:rsidR="00BE29C4" w:rsidRPr="00CB7780" w:rsidRDefault="00BE29C4">
            <w:pPr>
              <w:spacing w:line="240" w:lineRule="auto"/>
              <w:contextualSpacing/>
              <w:rPr>
                <w:rFonts w:ascii="Times New Roman" w:hAnsi="Times New Roman"/>
                <w:color w:val="000000" w:themeColor="text1"/>
                <w:sz w:val="24"/>
                <w:szCs w:val="24"/>
              </w:rPr>
            </w:pPr>
          </w:p>
          <w:p w:rsidR="00BE29C4" w:rsidRPr="00CB7780" w:rsidRDefault="00BE29C4">
            <w:pPr>
              <w:spacing w:line="240" w:lineRule="auto"/>
              <w:contextualSpacing/>
              <w:rPr>
                <w:rFonts w:ascii="Times New Roman" w:hAnsi="Times New Roman"/>
                <w:color w:val="000000" w:themeColor="text1"/>
                <w:sz w:val="24"/>
                <w:szCs w:val="24"/>
              </w:rPr>
            </w:pPr>
          </w:p>
          <w:p w:rsidR="00BE29C4" w:rsidRPr="00CB7780" w:rsidRDefault="00BE29C4" w:rsidP="00BE29C4">
            <w:pPr>
              <w:spacing w:line="240" w:lineRule="auto"/>
              <w:contextualSpacing/>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E29C4" w:rsidRPr="00CB7780" w:rsidRDefault="00BE29C4">
            <w:pPr>
              <w:spacing w:line="240" w:lineRule="auto"/>
              <w:contextualSpacing/>
              <w:jc w:val="both"/>
              <w:rPr>
                <w:rFonts w:ascii="Times New Roman" w:hAnsi="Times New Roman"/>
                <w:i/>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29C4" w:rsidRPr="00CB7780" w:rsidRDefault="00BE29C4">
            <w:pPr>
              <w:spacing w:line="240" w:lineRule="auto"/>
              <w:contextualSpacing/>
              <w:jc w:val="center"/>
              <w:rPr>
                <w:rFonts w:ascii="Times New Roman" w:hAnsi="Times New Roman"/>
                <w:i/>
                <w:color w:val="000000" w:themeColor="text1"/>
                <w:sz w:val="24"/>
                <w:szCs w:val="24"/>
              </w:rPr>
            </w:pPr>
            <w:r w:rsidRPr="00CB7780">
              <w:rPr>
                <w:rFonts w:ascii="Times New Roman" w:hAnsi="Times New Roman"/>
                <w:i/>
                <w:color w:val="000000" w:themeColor="text1"/>
                <w:sz w:val="24"/>
                <w:szCs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0C5757" w:rsidRPr="00CB7780" w:rsidRDefault="00BE29C4" w:rsidP="000C5757">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ОК 02</w:t>
            </w:r>
          </w:p>
          <w:p w:rsidR="000C5757" w:rsidRPr="00CB7780" w:rsidRDefault="00BE29C4" w:rsidP="000C5757">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ЛР 1-ЛР 1</w:t>
            </w:r>
            <w:r w:rsidR="009D369D" w:rsidRPr="00CB7780">
              <w:rPr>
                <w:rFonts w:ascii="Times New Roman" w:hAnsi="Times New Roman"/>
                <w:color w:val="000000" w:themeColor="text1"/>
                <w:sz w:val="24"/>
                <w:szCs w:val="24"/>
              </w:rPr>
              <w:t>0</w:t>
            </w:r>
          </w:p>
          <w:p w:rsidR="000C5757" w:rsidRPr="00CB7780" w:rsidRDefault="00BE29C4" w:rsidP="000C5757">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МР 01-МР 08</w:t>
            </w:r>
          </w:p>
          <w:p w:rsidR="00BE29C4" w:rsidRPr="00CB7780" w:rsidRDefault="00BE29C4" w:rsidP="000C5757">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ПРб 1- ПРб 12</w:t>
            </w:r>
          </w:p>
          <w:p w:rsidR="00BE29C4" w:rsidRPr="00CB7780" w:rsidRDefault="00BE29C4">
            <w:pPr>
              <w:spacing w:line="240" w:lineRule="auto"/>
              <w:contextualSpacing/>
              <w:rPr>
                <w:rFonts w:ascii="Times New Roman" w:hAnsi="Times New Roman"/>
                <w:color w:val="000000" w:themeColor="text1"/>
                <w:sz w:val="24"/>
                <w:szCs w:val="24"/>
              </w:rPr>
            </w:pPr>
          </w:p>
        </w:tc>
      </w:tr>
      <w:tr w:rsidR="00BE29C4" w:rsidRPr="00CB7780" w:rsidTr="00BE29C4">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E29C4" w:rsidRPr="00CB7780" w:rsidRDefault="00BE29C4">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E29C4" w:rsidRPr="00CB7780" w:rsidRDefault="00BE29C4">
            <w:pPr>
              <w:spacing w:line="240" w:lineRule="auto"/>
              <w:contextualSpacing/>
              <w:jc w:val="both"/>
              <w:rPr>
                <w:rFonts w:ascii="Times New Roman" w:hAnsi="Times New Roman"/>
                <w:b/>
                <w:color w:val="000000" w:themeColor="text1"/>
                <w:sz w:val="24"/>
                <w:szCs w:val="24"/>
              </w:rPr>
            </w:pPr>
            <w:r w:rsidRPr="00CB7780">
              <w:rPr>
                <w:rFonts w:ascii="Times New Roman" w:hAnsi="Times New Roman"/>
                <w:b/>
                <w:color w:val="000000" w:themeColor="text1"/>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29C4" w:rsidRPr="00CB7780" w:rsidRDefault="00BE29C4">
            <w:pPr>
              <w:spacing w:line="240" w:lineRule="auto"/>
              <w:contextualSpacing/>
              <w:jc w:val="center"/>
              <w:rPr>
                <w:rFonts w:ascii="Times New Roman" w:hAnsi="Times New Roman"/>
                <w:i/>
                <w:color w:val="000000" w:themeColor="text1"/>
                <w:sz w:val="24"/>
                <w:szCs w:val="24"/>
              </w:rPr>
            </w:pPr>
          </w:p>
        </w:tc>
        <w:tc>
          <w:tcPr>
            <w:tcW w:w="2410" w:type="dxa"/>
            <w:vMerge/>
            <w:tcBorders>
              <w:left w:val="single" w:sz="4" w:space="0" w:color="000000"/>
              <w:right w:val="single" w:sz="4" w:space="0" w:color="000000"/>
            </w:tcBorders>
            <w:shd w:val="clear" w:color="auto" w:fill="FFFFFF" w:themeFill="background1"/>
          </w:tcPr>
          <w:p w:rsidR="00BE29C4" w:rsidRPr="00CB7780" w:rsidRDefault="00BE29C4">
            <w:pPr>
              <w:rPr>
                <w:rFonts w:ascii="Times New Roman" w:hAnsi="Times New Roman"/>
                <w:color w:val="000000" w:themeColor="text1"/>
                <w:sz w:val="24"/>
                <w:szCs w:val="24"/>
              </w:rPr>
            </w:pPr>
          </w:p>
        </w:tc>
      </w:tr>
      <w:tr w:rsidR="00BE29C4" w:rsidRPr="00CB7780" w:rsidTr="00BE29C4">
        <w:trPr>
          <w:trHeight w:val="2880"/>
        </w:trPr>
        <w:tc>
          <w:tcPr>
            <w:tcW w:w="2830" w:type="dxa"/>
            <w:vMerge/>
            <w:tcBorders>
              <w:top w:val="single" w:sz="4" w:space="0" w:color="000000"/>
              <w:left w:val="single" w:sz="4" w:space="0" w:color="000000"/>
              <w:bottom w:val="single" w:sz="4" w:space="0" w:color="auto"/>
              <w:right w:val="single" w:sz="4" w:space="0" w:color="000000"/>
            </w:tcBorders>
            <w:shd w:val="clear" w:color="auto" w:fill="auto"/>
          </w:tcPr>
          <w:p w:rsidR="00BE29C4" w:rsidRPr="00CB7780" w:rsidRDefault="00BE29C4">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BE29C4" w:rsidRPr="00CB7780" w:rsidRDefault="00BE29C4" w:rsidP="00BE29C4">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auto"/>
              <w:right w:val="single" w:sz="4" w:space="0" w:color="000000"/>
            </w:tcBorders>
            <w:shd w:val="clear" w:color="auto" w:fill="auto"/>
            <w:vAlign w:val="center"/>
          </w:tcPr>
          <w:p w:rsidR="00BE29C4" w:rsidRPr="00CB7780" w:rsidRDefault="00BE29C4">
            <w:pPr>
              <w:spacing w:line="240" w:lineRule="auto"/>
              <w:contextualSpacing/>
              <w:jc w:val="center"/>
              <w:rPr>
                <w:rFonts w:ascii="Times New Roman" w:hAnsi="Times New Roman"/>
                <w:i/>
                <w:color w:val="000000" w:themeColor="text1"/>
                <w:sz w:val="24"/>
                <w:szCs w:val="24"/>
              </w:rPr>
            </w:pPr>
          </w:p>
        </w:tc>
        <w:tc>
          <w:tcPr>
            <w:tcW w:w="2410" w:type="dxa"/>
            <w:vMerge/>
            <w:tcBorders>
              <w:left w:val="single" w:sz="4" w:space="0" w:color="000000"/>
              <w:right w:val="single" w:sz="4" w:space="0" w:color="000000"/>
            </w:tcBorders>
            <w:shd w:val="clear" w:color="auto" w:fill="FFFFFF" w:themeFill="background1"/>
          </w:tcPr>
          <w:p w:rsidR="00BE29C4" w:rsidRPr="00CB7780" w:rsidRDefault="00BE29C4">
            <w:pPr>
              <w:rPr>
                <w:rFonts w:ascii="Times New Roman" w:hAnsi="Times New Roman"/>
                <w:color w:val="000000" w:themeColor="text1"/>
                <w:sz w:val="24"/>
                <w:szCs w:val="24"/>
              </w:rPr>
            </w:pPr>
          </w:p>
        </w:tc>
      </w:tr>
      <w:tr w:rsidR="00BE29C4" w:rsidRPr="00CB7780" w:rsidTr="00CE0B08">
        <w:trPr>
          <w:trHeight w:val="227"/>
        </w:trPr>
        <w:tc>
          <w:tcPr>
            <w:tcW w:w="2830" w:type="dxa"/>
            <w:vMerge w:val="restart"/>
            <w:tcBorders>
              <w:top w:val="single" w:sz="4" w:space="0" w:color="auto"/>
              <w:left w:val="single" w:sz="4" w:space="0" w:color="000000"/>
              <w:right w:val="single" w:sz="4" w:space="0" w:color="000000"/>
            </w:tcBorders>
            <w:shd w:val="clear" w:color="auto" w:fill="auto"/>
          </w:tcPr>
          <w:p w:rsidR="00BE29C4" w:rsidRPr="00CB7780" w:rsidRDefault="00BE29C4" w:rsidP="00BE29C4">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lastRenderedPageBreak/>
              <w:t xml:space="preserve">Тема </w:t>
            </w:r>
            <w:r w:rsidRPr="00CB7780">
              <w:rPr>
                <w:rFonts w:ascii="Times New Roman" w:hAnsi="Times New Roman"/>
                <w:b/>
                <w:color w:val="000000" w:themeColor="text1"/>
                <w:sz w:val="24"/>
                <w:szCs w:val="24"/>
              </w:rPr>
              <w:t>11.5</w:t>
            </w:r>
            <w:r w:rsidRPr="00CB7780">
              <w:rPr>
                <w:rFonts w:ascii="Times New Roman" w:hAnsi="Times New Roman"/>
                <w:color w:val="000000" w:themeColor="text1"/>
                <w:sz w:val="24"/>
                <w:szCs w:val="24"/>
              </w:rPr>
              <w:t xml:space="preserve"> Строевые приемы и движение</w:t>
            </w:r>
            <w:r w:rsidR="00BD3927" w:rsidRPr="00CB7780">
              <w:rPr>
                <w:rFonts w:ascii="Times New Roman" w:hAnsi="Times New Roman"/>
                <w:color w:val="000000" w:themeColor="text1"/>
                <w:sz w:val="24"/>
                <w:szCs w:val="24"/>
              </w:rPr>
              <w:t xml:space="preserve"> без оружия</w:t>
            </w:r>
            <w:r w:rsidRPr="00CB7780">
              <w:rPr>
                <w:rFonts w:ascii="Times New Roman" w:hAnsi="Times New Roman"/>
                <w:color w:val="000000" w:themeColor="text1"/>
                <w:sz w:val="24"/>
                <w:szCs w:val="24"/>
              </w:rPr>
              <w:t>.</w:t>
            </w:r>
          </w:p>
        </w:tc>
        <w:tc>
          <w:tcPr>
            <w:tcW w:w="8335" w:type="dxa"/>
            <w:tcBorders>
              <w:top w:val="single" w:sz="4" w:space="0" w:color="auto"/>
              <w:left w:val="single" w:sz="4" w:space="0" w:color="000000"/>
              <w:bottom w:val="single" w:sz="4" w:space="0" w:color="auto"/>
              <w:right w:val="single" w:sz="4" w:space="0" w:color="000000"/>
            </w:tcBorders>
            <w:shd w:val="clear" w:color="auto" w:fill="auto"/>
          </w:tcPr>
          <w:p w:rsidR="00BE29C4" w:rsidRPr="00CB7780" w:rsidRDefault="00BD3927" w:rsidP="00BE29C4">
            <w:pPr>
              <w:spacing w:after="0"/>
              <w:jc w:val="both"/>
              <w:rPr>
                <w:rFonts w:ascii="Times New Roman" w:hAnsi="Times New Roman"/>
                <w:color w:val="000000" w:themeColor="text1"/>
                <w:sz w:val="24"/>
                <w:szCs w:val="24"/>
              </w:rPr>
            </w:pPr>
            <w:r w:rsidRPr="00CB7780">
              <w:rPr>
                <w:rFonts w:ascii="Times New Roman" w:hAnsi="Times New Roman"/>
                <w:b/>
                <w:color w:val="000000" w:themeColor="text1"/>
                <w:sz w:val="24"/>
                <w:szCs w:val="24"/>
              </w:rPr>
              <w:t xml:space="preserve">Практическое занятие  </w:t>
            </w:r>
          </w:p>
        </w:tc>
        <w:tc>
          <w:tcPr>
            <w:tcW w:w="1304" w:type="dxa"/>
            <w:tcBorders>
              <w:top w:val="single" w:sz="4" w:space="0" w:color="auto"/>
              <w:left w:val="single" w:sz="4" w:space="0" w:color="000000"/>
              <w:bottom w:val="single" w:sz="4" w:space="0" w:color="auto"/>
              <w:right w:val="single" w:sz="4" w:space="0" w:color="000000"/>
            </w:tcBorders>
            <w:shd w:val="clear" w:color="auto" w:fill="auto"/>
            <w:vAlign w:val="center"/>
          </w:tcPr>
          <w:p w:rsidR="00BE29C4" w:rsidRPr="00CB7780" w:rsidRDefault="00BD3927">
            <w:pPr>
              <w:spacing w:line="240" w:lineRule="auto"/>
              <w:contextualSpacing/>
              <w:jc w:val="center"/>
              <w:rPr>
                <w:rFonts w:ascii="Times New Roman" w:hAnsi="Times New Roman"/>
                <w:i/>
                <w:color w:val="000000" w:themeColor="text1"/>
                <w:sz w:val="24"/>
                <w:szCs w:val="24"/>
              </w:rPr>
            </w:pPr>
            <w:r w:rsidRPr="00CB7780">
              <w:rPr>
                <w:rFonts w:ascii="Times New Roman" w:hAnsi="Times New Roman"/>
                <w:i/>
                <w:color w:val="000000" w:themeColor="text1"/>
                <w:sz w:val="24"/>
                <w:szCs w:val="24"/>
              </w:rPr>
              <w:t>2</w:t>
            </w:r>
          </w:p>
        </w:tc>
        <w:tc>
          <w:tcPr>
            <w:tcW w:w="2410" w:type="dxa"/>
            <w:vMerge/>
            <w:tcBorders>
              <w:left w:val="single" w:sz="4" w:space="0" w:color="000000"/>
              <w:right w:val="single" w:sz="4" w:space="0" w:color="000000"/>
            </w:tcBorders>
            <w:shd w:val="clear" w:color="auto" w:fill="FFFFFF" w:themeFill="background1"/>
          </w:tcPr>
          <w:p w:rsidR="00BE29C4" w:rsidRPr="00CB7780" w:rsidRDefault="00BE29C4">
            <w:pPr>
              <w:rPr>
                <w:rFonts w:ascii="Times New Roman" w:hAnsi="Times New Roman"/>
                <w:color w:val="000000" w:themeColor="text1"/>
                <w:sz w:val="24"/>
                <w:szCs w:val="24"/>
              </w:rPr>
            </w:pPr>
          </w:p>
        </w:tc>
      </w:tr>
      <w:tr w:rsidR="00BE29C4" w:rsidRPr="00CB7780" w:rsidTr="00BD3927">
        <w:trPr>
          <w:trHeight w:val="576"/>
        </w:trPr>
        <w:tc>
          <w:tcPr>
            <w:tcW w:w="2830" w:type="dxa"/>
            <w:vMerge/>
            <w:tcBorders>
              <w:left w:val="single" w:sz="4" w:space="0" w:color="000000"/>
              <w:bottom w:val="single" w:sz="4" w:space="0" w:color="000000"/>
              <w:right w:val="single" w:sz="4" w:space="0" w:color="000000"/>
            </w:tcBorders>
            <w:shd w:val="clear" w:color="auto" w:fill="auto"/>
          </w:tcPr>
          <w:p w:rsidR="00BE29C4" w:rsidRPr="00CB7780" w:rsidRDefault="00BE29C4" w:rsidP="00BE29C4">
            <w:pPr>
              <w:spacing w:line="240" w:lineRule="auto"/>
              <w:contextualSpacing/>
              <w:rPr>
                <w:rFonts w:ascii="Times New Roman" w:hAnsi="Times New Roman"/>
                <w:color w:val="000000" w:themeColor="text1"/>
                <w:sz w:val="24"/>
                <w:szCs w:val="24"/>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BE29C4" w:rsidRPr="00CB7780" w:rsidRDefault="00BD3927">
            <w:pPr>
              <w:spacing w:after="0"/>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Движение строевым шагом. Движение бегом, походным шагом</w:t>
            </w:r>
          </w:p>
          <w:p w:rsidR="00BE29C4" w:rsidRPr="00CB7780" w:rsidRDefault="00BE29C4" w:rsidP="00BE29C4">
            <w:pPr>
              <w:spacing w:after="0"/>
              <w:jc w:val="both"/>
              <w:rPr>
                <w:rFonts w:ascii="Times New Roman" w:hAnsi="Times New Roman"/>
                <w:color w:val="000000" w:themeColor="text1"/>
                <w:sz w:val="24"/>
                <w:szCs w:val="24"/>
              </w:rPr>
            </w:pPr>
          </w:p>
        </w:tc>
        <w:tc>
          <w:tcPr>
            <w:tcW w:w="1304" w:type="dxa"/>
            <w:tcBorders>
              <w:top w:val="single" w:sz="4" w:space="0" w:color="auto"/>
              <w:left w:val="single" w:sz="4" w:space="0" w:color="000000"/>
              <w:bottom w:val="single" w:sz="4" w:space="0" w:color="000000"/>
              <w:right w:val="single" w:sz="4" w:space="0" w:color="000000"/>
            </w:tcBorders>
            <w:shd w:val="clear" w:color="auto" w:fill="auto"/>
            <w:vAlign w:val="center"/>
          </w:tcPr>
          <w:p w:rsidR="00BE29C4" w:rsidRPr="00CB7780" w:rsidRDefault="00BE29C4">
            <w:pPr>
              <w:spacing w:line="240" w:lineRule="auto"/>
              <w:contextualSpacing/>
              <w:jc w:val="center"/>
              <w:rPr>
                <w:rFonts w:ascii="Times New Roman" w:hAnsi="Times New Roman"/>
                <w:i/>
                <w:color w:val="000000" w:themeColor="text1"/>
                <w:sz w:val="24"/>
                <w:szCs w:val="24"/>
              </w:rPr>
            </w:pPr>
          </w:p>
        </w:tc>
        <w:tc>
          <w:tcPr>
            <w:tcW w:w="2410" w:type="dxa"/>
            <w:vMerge/>
            <w:tcBorders>
              <w:left w:val="single" w:sz="4" w:space="0" w:color="000000"/>
              <w:bottom w:val="single" w:sz="4" w:space="0" w:color="000000"/>
              <w:right w:val="single" w:sz="4" w:space="0" w:color="000000"/>
            </w:tcBorders>
            <w:shd w:val="clear" w:color="auto" w:fill="FFFFFF" w:themeFill="background1"/>
          </w:tcPr>
          <w:p w:rsidR="00BE29C4" w:rsidRPr="00CB7780" w:rsidRDefault="00BE29C4">
            <w:pPr>
              <w:rPr>
                <w:rFonts w:ascii="Times New Roman" w:hAnsi="Times New Roman"/>
                <w:color w:val="000000" w:themeColor="text1"/>
                <w:sz w:val="24"/>
                <w:szCs w:val="24"/>
              </w:rPr>
            </w:pPr>
          </w:p>
        </w:tc>
      </w:tr>
      <w:tr w:rsidR="00667F7F" w:rsidRPr="00CB7780" w:rsidTr="00BE29C4">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861CAB" w:rsidP="00ED4CAA">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 xml:space="preserve">*Профессионально ориентированное содержание (содержание прикладного модуля) </w:t>
            </w:r>
            <w:r w:rsidR="00ED4CAA" w:rsidRPr="00CB7780">
              <w:rPr>
                <w:rFonts w:ascii="Times New Roman" w:hAnsi="Times New Roman"/>
                <w:b/>
                <w:color w:val="000000" w:themeColor="text1"/>
                <w:sz w:val="24"/>
                <w:szCs w:val="24"/>
              </w:rPr>
              <w:t>8</w:t>
            </w:r>
            <w:r w:rsidRPr="00CB7780">
              <w:rPr>
                <w:rFonts w:ascii="Times New Roman" w:hAnsi="Times New Roman"/>
                <w:b/>
                <w:color w:val="000000" w:themeColor="text1"/>
                <w:sz w:val="24"/>
                <w:szCs w:val="24"/>
              </w:rPr>
              <w:t xml:space="preserve"> час</w:t>
            </w:r>
          </w:p>
        </w:tc>
      </w:tr>
      <w:tr w:rsidR="00667F7F" w:rsidRPr="00CB7780" w:rsidTr="00BE29C4">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rsidR="00667F7F" w:rsidRPr="00CB7780" w:rsidRDefault="00861CAB">
            <w:pPr>
              <w:spacing w:line="240" w:lineRule="auto"/>
              <w:contextualSpacing/>
              <w:rPr>
                <w:rFonts w:ascii="Times New Roman" w:hAnsi="Times New Roman"/>
                <w:b/>
                <w:color w:val="000000" w:themeColor="text1"/>
                <w:sz w:val="24"/>
                <w:szCs w:val="24"/>
              </w:rPr>
            </w:pPr>
            <w:r w:rsidRPr="00CB7780">
              <w:rPr>
                <w:rFonts w:ascii="Times New Roman" w:hAnsi="Times New Roman"/>
                <w:b/>
                <w:color w:val="000000" w:themeColor="text1"/>
                <w:sz w:val="24"/>
                <w:szCs w:val="24"/>
              </w:rPr>
              <w:t>Прикладной модуль:</w:t>
            </w:r>
          </w:p>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rsidR="00667F7F" w:rsidRPr="00CB7780" w:rsidRDefault="00667F7F">
            <w:pPr>
              <w:spacing w:line="240" w:lineRule="auto"/>
              <w:contextualSpacing/>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ED4CAA">
            <w:pPr>
              <w:spacing w:line="240" w:lineRule="auto"/>
              <w:contextualSpacing/>
              <w:jc w:val="center"/>
              <w:rPr>
                <w:rFonts w:ascii="Times New Roman" w:hAnsi="Times New Roman"/>
                <w:color w:val="000000" w:themeColor="text1"/>
                <w:sz w:val="24"/>
                <w:szCs w:val="24"/>
              </w:rPr>
            </w:pPr>
            <w:r w:rsidRPr="00CB7780">
              <w:rPr>
                <w:rFonts w:ascii="Times New Roman" w:hAnsi="Times New Roman"/>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0C5757" w:rsidRPr="00CB7780" w:rsidRDefault="00861CAB" w:rsidP="00460DF2">
            <w:pPr>
              <w:spacing w:line="240" w:lineRule="atLeast"/>
              <w:jc w:val="center"/>
              <w:rPr>
                <w:rFonts w:ascii="Times New Roman" w:hAnsi="Times New Roman"/>
                <w:color w:val="000000" w:themeColor="text1"/>
                <w:sz w:val="24"/>
                <w:szCs w:val="24"/>
              </w:rPr>
            </w:pPr>
            <w:r w:rsidRPr="00CB7780">
              <w:rPr>
                <w:rFonts w:ascii="Times New Roman" w:hAnsi="Times New Roman"/>
                <w:color w:val="000000" w:themeColor="text1"/>
                <w:sz w:val="24"/>
                <w:szCs w:val="24"/>
              </w:rPr>
              <w:t>ОК 01; ОК 02, ОК 03, ОК 04; ОК 06; ОК 07</w:t>
            </w:r>
          </w:p>
          <w:p w:rsidR="000C5757" w:rsidRPr="00CB7780" w:rsidRDefault="000C5757" w:rsidP="000C5757">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ЛР 1-ЛР 1</w:t>
            </w:r>
            <w:r w:rsidR="009D369D" w:rsidRPr="00CB7780">
              <w:rPr>
                <w:rFonts w:ascii="Times New Roman" w:hAnsi="Times New Roman"/>
                <w:color w:val="000000" w:themeColor="text1"/>
                <w:sz w:val="24"/>
                <w:szCs w:val="24"/>
              </w:rPr>
              <w:t>0</w:t>
            </w:r>
          </w:p>
          <w:p w:rsidR="000C5757" w:rsidRPr="00CB7780" w:rsidRDefault="000C5757" w:rsidP="000C5757">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МР 01-МР 08</w:t>
            </w:r>
          </w:p>
          <w:p w:rsidR="00460DF2" w:rsidRPr="00CB7780" w:rsidRDefault="000C5757" w:rsidP="00460DF2">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ПРб 1- ПРб 12</w:t>
            </w:r>
          </w:p>
          <w:p w:rsidR="00667F7F" w:rsidRPr="00CB7780" w:rsidRDefault="00667F7F" w:rsidP="00460DF2">
            <w:pPr>
              <w:spacing w:line="240" w:lineRule="auto"/>
              <w:contextualSpacing/>
              <w:rPr>
                <w:rFonts w:ascii="Times New Roman" w:hAnsi="Times New Roman"/>
                <w:b/>
                <w:i/>
                <w:color w:val="000000" w:themeColor="text1"/>
                <w:sz w:val="24"/>
                <w:szCs w:val="24"/>
              </w:rPr>
            </w:pPr>
          </w:p>
        </w:tc>
      </w:tr>
      <w:tr w:rsidR="00667F7F" w:rsidRPr="00CB7780" w:rsidTr="00BE29C4">
        <w:trPr>
          <w:trHeight w:val="274"/>
        </w:trPr>
        <w:tc>
          <w:tcPr>
            <w:tcW w:w="2830" w:type="dxa"/>
            <w:vMerge/>
            <w:tcBorders>
              <w:top w:val="single" w:sz="4" w:space="0" w:color="000000"/>
              <w:left w:val="single" w:sz="4" w:space="0" w:color="000000"/>
              <w:bottom w:val="single" w:sz="4" w:space="0" w:color="000000"/>
              <w:right w:val="single" w:sz="4" w:space="0" w:color="000000"/>
            </w:tcBorders>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b/>
                <w:color w:val="000000" w:themeColor="text1"/>
                <w:sz w:val="24"/>
                <w:szCs w:val="24"/>
              </w:rPr>
            </w:pPr>
            <w:r w:rsidRPr="00CB7780">
              <w:rPr>
                <w:rFonts w:ascii="Times New Roman" w:hAnsi="Times New Roman"/>
                <w:b/>
                <w:color w:val="000000" w:themeColor="text1"/>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b/>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557"/>
        </w:trPr>
        <w:tc>
          <w:tcPr>
            <w:tcW w:w="2830" w:type="dxa"/>
            <w:vMerge/>
            <w:tcBorders>
              <w:top w:val="single" w:sz="4" w:space="0" w:color="000000"/>
              <w:left w:val="single" w:sz="4" w:space="0" w:color="000000"/>
              <w:bottom w:val="single" w:sz="4" w:space="0" w:color="000000"/>
              <w:right w:val="single" w:sz="4" w:space="0" w:color="000000"/>
            </w:tcBorders>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Обзорная экскурсия на предприятия или объекты экономики региона. </w:t>
            </w:r>
          </w:p>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b/>
                <w:i/>
                <w:color w:val="000000" w:themeColor="text1"/>
                <w:sz w:val="24"/>
                <w:szCs w:val="24"/>
              </w:rPr>
              <w:t>Теоретическая часть обзорной экскурсии (виртуальная экскурсия)</w:t>
            </w:r>
            <w:r w:rsidRPr="00CB7780">
              <w:rPr>
                <w:rFonts w:ascii="Times New Roman" w:hAnsi="Times New Roman"/>
                <w:color w:val="000000" w:themeColor="text1"/>
                <w:sz w:val="24"/>
                <w:szCs w:val="24"/>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b/>
                <w:i/>
                <w:color w:val="000000" w:themeColor="text1"/>
                <w:sz w:val="24"/>
                <w:szCs w:val="24"/>
              </w:rPr>
              <w:t xml:space="preserve">Практическая часть обзорной экскурсии (место проведения): </w:t>
            </w:r>
            <w:r w:rsidRPr="00CB7780">
              <w:rPr>
                <w:rFonts w:ascii="Times New Roman" w:hAnsi="Times New Roman"/>
                <w:color w:val="000000" w:themeColor="text1"/>
                <w:sz w:val="24"/>
                <w:szCs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b/>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667F7F" w:rsidRPr="00CB7780" w:rsidRDefault="00861CAB">
            <w:pPr>
              <w:spacing w:line="240" w:lineRule="auto"/>
              <w:contextualSpacing/>
              <w:rPr>
                <w:rFonts w:ascii="Times New Roman" w:hAnsi="Times New Roman"/>
                <w:b/>
                <w:color w:val="000000" w:themeColor="text1"/>
                <w:sz w:val="24"/>
                <w:szCs w:val="24"/>
              </w:rPr>
            </w:pPr>
            <w:r w:rsidRPr="00CB7780">
              <w:rPr>
                <w:rFonts w:ascii="Times New Roman" w:hAnsi="Times New Roman"/>
                <w:b/>
                <w:color w:val="000000" w:themeColor="text1"/>
                <w:sz w:val="24"/>
                <w:szCs w:val="24"/>
              </w:rPr>
              <w:t>Прикладной модуль:</w:t>
            </w:r>
          </w:p>
          <w:p w:rsidR="00667F7F" w:rsidRPr="00CB7780" w:rsidRDefault="00861CAB">
            <w:pPr>
              <w:spacing w:line="240" w:lineRule="auto"/>
              <w:contextualSpacing/>
              <w:rPr>
                <w:rFonts w:ascii="Times New Roman" w:hAnsi="Times New Roman"/>
                <w:b/>
                <w:color w:val="000000" w:themeColor="text1"/>
                <w:sz w:val="24"/>
                <w:szCs w:val="24"/>
              </w:rPr>
            </w:pPr>
            <w:r w:rsidRPr="00CB7780">
              <w:rPr>
                <w:rFonts w:ascii="Times New Roman" w:hAnsi="Times New Roman"/>
                <w:color w:val="000000" w:themeColor="text1"/>
                <w:sz w:val="24"/>
                <w:szCs w:val="24"/>
              </w:rPr>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color w:val="000000" w:themeColor="text1"/>
                <w:sz w:val="24"/>
                <w:szCs w:val="24"/>
              </w:rPr>
            </w:pPr>
            <w:r w:rsidRPr="00CB7780">
              <w:rPr>
                <w:rFonts w:ascii="Times New Roman" w:hAnsi="Times New Roman"/>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0C5757" w:rsidRPr="00CB7780" w:rsidRDefault="00861CAB" w:rsidP="00460DF2">
            <w:pPr>
              <w:spacing w:line="240" w:lineRule="atLeast"/>
              <w:jc w:val="center"/>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ОК 06; ОК 08; </w:t>
            </w:r>
          </w:p>
          <w:p w:rsidR="000C5757" w:rsidRPr="00CB7780" w:rsidRDefault="000C5757" w:rsidP="000C5757">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ЛР 1-ЛР 1</w:t>
            </w:r>
            <w:r w:rsidR="009D369D" w:rsidRPr="00CB7780">
              <w:rPr>
                <w:rFonts w:ascii="Times New Roman" w:hAnsi="Times New Roman"/>
                <w:color w:val="000000" w:themeColor="text1"/>
                <w:sz w:val="24"/>
                <w:szCs w:val="24"/>
              </w:rPr>
              <w:t>0</w:t>
            </w:r>
          </w:p>
          <w:p w:rsidR="000C5757" w:rsidRPr="00CB7780" w:rsidRDefault="000C5757" w:rsidP="000C5757">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МР 01-МР 08</w:t>
            </w:r>
          </w:p>
          <w:p w:rsidR="000C5757" w:rsidRPr="00CB7780" w:rsidRDefault="000C5757" w:rsidP="000C5757">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ПРб 1- ПРб 12</w:t>
            </w:r>
          </w:p>
          <w:p w:rsidR="00667F7F" w:rsidRPr="00CB7780" w:rsidRDefault="00667F7F" w:rsidP="000C5757">
            <w:pPr>
              <w:spacing w:line="240" w:lineRule="auto"/>
              <w:contextualSpacing/>
              <w:rPr>
                <w:rFonts w:ascii="Times New Roman" w:hAnsi="Times New Roman"/>
                <w:color w:val="000000" w:themeColor="text1"/>
                <w:sz w:val="24"/>
                <w:szCs w:val="24"/>
              </w:rPr>
            </w:pPr>
          </w:p>
        </w:tc>
      </w:tr>
      <w:tr w:rsidR="00667F7F" w:rsidRPr="00CB7780" w:rsidTr="00BE29C4">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b/>
                <w:color w:val="000000" w:themeColor="text1"/>
                <w:sz w:val="24"/>
                <w:szCs w:val="24"/>
              </w:rPr>
            </w:pPr>
            <w:r w:rsidRPr="00CB7780">
              <w:rPr>
                <w:rFonts w:ascii="Times New Roman" w:hAnsi="Times New Roman"/>
                <w:b/>
                <w:color w:val="000000" w:themeColor="text1"/>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667F7F" w:rsidRPr="00CB7780" w:rsidRDefault="00861CAB">
            <w:pPr>
              <w:spacing w:line="240" w:lineRule="auto"/>
              <w:contextualSpacing/>
              <w:rPr>
                <w:rFonts w:ascii="Times New Roman" w:hAnsi="Times New Roman"/>
                <w:b/>
                <w:color w:val="000000" w:themeColor="text1"/>
                <w:sz w:val="24"/>
                <w:szCs w:val="24"/>
              </w:rPr>
            </w:pPr>
            <w:r w:rsidRPr="00CB7780">
              <w:rPr>
                <w:rFonts w:ascii="Times New Roman" w:hAnsi="Times New Roman"/>
                <w:b/>
                <w:color w:val="000000" w:themeColor="text1"/>
                <w:sz w:val="24"/>
                <w:szCs w:val="24"/>
              </w:rPr>
              <w:t>Прикладной модуль:</w:t>
            </w:r>
          </w:p>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i/>
                <w:color w:val="000000" w:themeColor="text1"/>
                <w:sz w:val="24"/>
                <w:szCs w:val="24"/>
              </w:rPr>
            </w:pPr>
            <w:r w:rsidRPr="00CB7780">
              <w:rPr>
                <w:rFonts w:ascii="Times New Roman" w:hAnsi="Times New Roman"/>
                <w:color w:val="000000" w:themeColor="text1"/>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460DF2" w:rsidRPr="00CB7780" w:rsidRDefault="00861CAB" w:rsidP="00460DF2">
            <w:pPr>
              <w:spacing w:line="240" w:lineRule="atLeast"/>
              <w:jc w:val="center"/>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ОК 03; ОК 04; ОК 06; ОК 08; </w:t>
            </w:r>
          </w:p>
          <w:p w:rsidR="000C5757" w:rsidRPr="00CB7780" w:rsidRDefault="000C5757" w:rsidP="000C5757">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ЛР 1-ЛР 1</w:t>
            </w:r>
            <w:r w:rsidR="009D369D" w:rsidRPr="00CB7780">
              <w:rPr>
                <w:rFonts w:ascii="Times New Roman" w:hAnsi="Times New Roman"/>
                <w:color w:val="000000" w:themeColor="text1"/>
                <w:sz w:val="24"/>
                <w:szCs w:val="24"/>
              </w:rPr>
              <w:t>0</w:t>
            </w:r>
          </w:p>
          <w:p w:rsidR="000C5757" w:rsidRPr="00CB7780" w:rsidRDefault="000C5757" w:rsidP="000C5757">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t>МР 01-МР 08</w:t>
            </w:r>
          </w:p>
          <w:p w:rsidR="000C5757" w:rsidRPr="00CB7780" w:rsidRDefault="000C5757" w:rsidP="000C5757">
            <w:pPr>
              <w:spacing w:line="240" w:lineRule="auto"/>
              <w:contextualSpacing/>
              <w:rPr>
                <w:rFonts w:ascii="Times New Roman" w:hAnsi="Times New Roman"/>
                <w:color w:val="000000" w:themeColor="text1"/>
                <w:sz w:val="24"/>
                <w:szCs w:val="24"/>
              </w:rPr>
            </w:pPr>
            <w:r w:rsidRPr="00CB7780">
              <w:rPr>
                <w:rFonts w:ascii="Times New Roman" w:hAnsi="Times New Roman"/>
                <w:color w:val="000000" w:themeColor="text1"/>
                <w:sz w:val="24"/>
                <w:szCs w:val="24"/>
              </w:rPr>
              <w:lastRenderedPageBreak/>
              <w:t>ПРб 1- ПРб 12</w:t>
            </w:r>
          </w:p>
          <w:p w:rsidR="00667F7F" w:rsidRPr="00CB7780" w:rsidRDefault="00667F7F" w:rsidP="000C5757">
            <w:pPr>
              <w:spacing w:line="240" w:lineRule="auto"/>
              <w:contextualSpacing/>
              <w:rPr>
                <w:rFonts w:ascii="Times New Roman" w:hAnsi="Times New Roman"/>
                <w:color w:val="000000" w:themeColor="text1"/>
                <w:sz w:val="24"/>
                <w:szCs w:val="24"/>
              </w:rPr>
            </w:pPr>
          </w:p>
        </w:tc>
      </w:tr>
      <w:tr w:rsidR="00667F7F" w:rsidRPr="00CB7780" w:rsidTr="00BE29C4">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b/>
                <w:color w:val="000000" w:themeColor="text1"/>
                <w:sz w:val="24"/>
                <w:szCs w:val="24"/>
              </w:rPr>
            </w:pPr>
            <w:r w:rsidRPr="00CB7780">
              <w:rPr>
                <w:rFonts w:ascii="Times New Roman" w:hAnsi="Times New Roman"/>
                <w:b/>
                <w:color w:val="000000" w:themeColor="text1"/>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w:t>
            </w:r>
            <w:r w:rsidRPr="00CB7780">
              <w:rPr>
                <w:rFonts w:ascii="Times New Roman" w:hAnsi="Times New Roman"/>
                <w:color w:val="000000" w:themeColor="text1"/>
                <w:sz w:val="24"/>
                <w:szCs w:val="24"/>
              </w:rPr>
              <w:lastRenderedPageBreak/>
              <w:t xml:space="preserve">«День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color w:val="000000" w:themeColor="text1"/>
                <w:sz w:val="24"/>
                <w:szCs w:val="24"/>
              </w:rPr>
            </w:pPr>
            <w:r w:rsidRPr="00CB7780">
              <w:rPr>
                <w:rFonts w:ascii="Times New Roman" w:hAnsi="Times New Roman"/>
                <w:color w:val="000000" w:themeColor="text1"/>
                <w:sz w:val="24"/>
                <w:szCs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b/>
                <w:color w:val="000000" w:themeColor="text1"/>
                <w:sz w:val="24"/>
                <w:szCs w:val="24"/>
              </w:rPr>
            </w:pPr>
            <w:r w:rsidRPr="00CB7780">
              <w:rPr>
                <w:rFonts w:ascii="Times New Roman" w:hAnsi="Times New Roman"/>
                <w:b/>
                <w:color w:val="000000" w:themeColor="text1"/>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Pr="00CB7780" w:rsidRDefault="00667F7F">
            <w:pPr>
              <w:rPr>
                <w:rFonts w:ascii="Times New Roman" w:hAnsi="Times New Roman"/>
                <w:color w:val="000000" w:themeColor="text1"/>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Составление статьи-отчета об экскурсии в ВЧ (по плану);</w:t>
            </w:r>
          </w:p>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Статья-отчёт об экскурсии в музей воинской славы (по плану);</w:t>
            </w:r>
          </w:p>
          <w:p w:rsidR="00667F7F" w:rsidRPr="00CB7780" w:rsidRDefault="00861CAB">
            <w:pPr>
              <w:spacing w:line="240" w:lineRule="auto"/>
              <w:contextualSpacing/>
              <w:jc w:val="both"/>
              <w:rPr>
                <w:rFonts w:ascii="Times New Roman" w:hAnsi="Times New Roman"/>
                <w:color w:val="000000" w:themeColor="text1"/>
                <w:sz w:val="24"/>
                <w:szCs w:val="24"/>
              </w:rPr>
            </w:pPr>
            <w:r w:rsidRPr="00CB7780">
              <w:rPr>
                <w:rFonts w:ascii="Times New Roman" w:hAnsi="Times New Roman"/>
                <w:color w:val="000000" w:themeColor="text1"/>
                <w:sz w:val="24"/>
                <w:szCs w:val="24"/>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667F7F">
            <w:pPr>
              <w:spacing w:line="240" w:lineRule="auto"/>
              <w:contextualSpacing/>
              <w:jc w:val="center"/>
              <w:rPr>
                <w:rFonts w:ascii="Times New Roman" w:hAnsi="Times New Roman"/>
                <w:i/>
                <w:color w:val="000000" w:themeColor="text1"/>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rPr>
                <w:rFonts w:ascii="Times New Roman" w:hAnsi="Times New Roman"/>
                <w:color w:val="000000" w:themeColor="text1"/>
                <w:sz w:val="24"/>
                <w:szCs w:val="24"/>
              </w:rPr>
            </w:pPr>
          </w:p>
        </w:tc>
      </w:tr>
      <w:tr w:rsidR="00667F7F" w:rsidRPr="00CB7780" w:rsidTr="00BE29C4">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b/>
                <w:color w:val="000000" w:themeColor="text1"/>
                <w:sz w:val="24"/>
                <w:szCs w:val="24"/>
              </w:rPr>
            </w:pPr>
            <w:r w:rsidRPr="00CB7780">
              <w:rPr>
                <w:rFonts w:ascii="Times New Roman" w:hAnsi="Times New Roman"/>
                <w:b/>
                <w:color w:val="000000" w:themeColor="text1"/>
                <w:sz w:val="24"/>
                <w:szCs w:val="24"/>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spacing w:line="240" w:lineRule="auto"/>
              <w:contextualSpacing/>
              <w:rPr>
                <w:rFonts w:ascii="Times New Roman" w:hAnsi="Times New Roman"/>
                <w:i/>
                <w:color w:val="000000" w:themeColor="text1"/>
                <w:sz w:val="24"/>
                <w:szCs w:val="24"/>
              </w:rPr>
            </w:pPr>
          </w:p>
        </w:tc>
      </w:tr>
      <w:tr w:rsidR="00667F7F" w:rsidRPr="00CB7780" w:rsidTr="00BE29C4">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b/>
                <w:color w:val="000000" w:themeColor="text1"/>
                <w:sz w:val="24"/>
                <w:szCs w:val="24"/>
              </w:rPr>
            </w:pPr>
            <w:r w:rsidRPr="00CB7780">
              <w:rPr>
                <w:rFonts w:ascii="Times New Roman" w:hAnsi="Times New Roman"/>
                <w:b/>
                <w:color w:val="000000" w:themeColor="text1"/>
                <w:sz w:val="24"/>
                <w:szCs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Pr="00CB7780" w:rsidRDefault="00861CAB">
            <w:pPr>
              <w:spacing w:line="240" w:lineRule="auto"/>
              <w:contextualSpacing/>
              <w:rPr>
                <w:rFonts w:ascii="Times New Roman" w:hAnsi="Times New Roman"/>
                <w:b/>
                <w:color w:val="000000" w:themeColor="text1"/>
                <w:sz w:val="24"/>
                <w:szCs w:val="24"/>
              </w:rPr>
            </w:pPr>
            <w:r w:rsidRPr="00CB7780">
              <w:rPr>
                <w:rFonts w:ascii="Times New Roman" w:hAnsi="Times New Roman"/>
                <w:b/>
                <w:color w:val="000000" w:themeColor="text1"/>
                <w:sz w:val="24"/>
                <w:szCs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CB7780" w:rsidRDefault="00667F7F">
            <w:pPr>
              <w:spacing w:line="240" w:lineRule="auto"/>
              <w:contextualSpacing/>
              <w:rPr>
                <w:rFonts w:ascii="Times New Roman" w:hAnsi="Times New Roman"/>
                <w:i/>
                <w:color w:val="000000" w:themeColor="text1"/>
                <w:sz w:val="24"/>
                <w:szCs w:val="24"/>
              </w:rPr>
            </w:pPr>
          </w:p>
        </w:tc>
      </w:tr>
    </w:tbl>
    <w:p w:rsidR="00667F7F" w:rsidRPr="00CB7780"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b/>
          <w:color w:val="000000" w:themeColor="text1"/>
          <w:sz w:val="24"/>
          <w:szCs w:val="24"/>
        </w:rPr>
      </w:pPr>
      <w:bookmarkStart w:id="11" w:name="_heading=h.17dp8vu"/>
      <w:bookmarkEnd w:id="11"/>
    </w:p>
    <w:p w:rsidR="00667F7F" w:rsidRPr="00CB7780" w:rsidRDefault="00667F7F">
      <w:pPr>
        <w:rPr>
          <w:color w:val="000000" w:themeColor="text1"/>
        </w:rPr>
        <w:sectPr w:rsidR="00667F7F" w:rsidRPr="00CB7780">
          <w:footerReference w:type="default" r:id="rId11"/>
          <w:pgSz w:w="16838" w:h="11906" w:orient="landscape"/>
          <w:pgMar w:top="993" w:right="1134" w:bottom="282" w:left="1134" w:header="709" w:footer="709" w:gutter="0"/>
          <w:cols w:space="720"/>
        </w:sectPr>
      </w:pPr>
    </w:p>
    <w:p w:rsidR="00667F7F" w:rsidRPr="00CB7780" w:rsidRDefault="009D369D" w:rsidP="009D369D">
      <w:pPr>
        <w:spacing w:after="0" w:line="360" w:lineRule="auto"/>
        <w:jc w:val="center"/>
        <w:rPr>
          <w:rFonts w:ascii="Times New Roman" w:hAnsi="Times New Roman"/>
          <w:color w:val="000000" w:themeColor="text1"/>
          <w:sz w:val="28"/>
          <w:szCs w:val="28"/>
          <w:highlight w:val="red"/>
        </w:rPr>
      </w:pPr>
      <w:bookmarkStart w:id="12" w:name="_heading=h.3rdcrjn"/>
      <w:bookmarkStart w:id="13" w:name="__RefHeading___3"/>
      <w:bookmarkEnd w:id="12"/>
      <w:bookmarkEnd w:id="13"/>
      <w:r w:rsidRPr="00CB7780">
        <w:rPr>
          <w:rFonts w:ascii="Times New Roman" w:hAnsi="Times New Roman"/>
          <w:b/>
          <w:bCs/>
          <w:color w:val="000000" w:themeColor="text1"/>
          <w:sz w:val="28"/>
          <w:szCs w:val="28"/>
        </w:rPr>
        <w:lastRenderedPageBreak/>
        <w:t>3. УСЛОВИЯ РЕАЛИЗАЦИИ ДИСЦИПЛИНЫ</w:t>
      </w:r>
    </w:p>
    <w:p w:rsidR="009D369D" w:rsidRPr="00CB7780" w:rsidRDefault="009D369D" w:rsidP="009D3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color w:val="000000" w:themeColor="text1"/>
          <w:sz w:val="28"/>
          <w:szCs w:val="28"/>
        </w:rPr>
      </w:pPr>
      <w:r w:rsidRPr="00CB7780">
        <w:rPr>
          <w:rFonts w:ascii="Times New Roman" w:hAnsi="Times New Roman"/>
          <w:b/>
          <w:bCs/>
          <w:color w:val="000000" w:themeColor="text1"/>
          <w:sz w:val="28"/>
          <w:szCs w:val="28"/>
        </w:rPr>
        <w:t xml:space="preserve">3.1. </w:t>
      </w:r>
      <w:r w:rsidRPr="00CB7780">
        <w:rPr>
          <w:rFonts w:ascii="Times New Roman" w:hAnsi="Times New Roman"/>
          <w:b/>
          <w:color w:val="000000" w:themeColor="text1"/>
          <w:sz w:val="28"/>
          <w:szCs w:val="28"/>
        </w:rPr>
        <w:t>Материально-техническое обеспечение</w:t>
      </w:r>
    </w:p>
    <w:p w:rsidR="009D369D" w:rsidRPr="00CB7780" w:rsidRDefault="009D369D">
      <w:pPr>
        <w:spacing w:after="0"/>
        <w:ind w:firstLine="709"/>
        <w:jc w:val="both"/>
        <w:rPr>
          <w:rFonts w:ascii="Times New Roman" w:hAnsi="Times New Roman"/>
          <w:color w:val="000000" w:themeColor="text1"/>
          <w:sz w:val="28"/>
          <w:szCs w:val="28"/>
        </w:rPr>
      </w:pPr>
    </w:p>
    <w:p w:rsidR="00667F7F" w:rsidRPr="00CB7780" w:rsidRDefault="009D369D">
      <w:pPr>
        <w:spacing w:after="0"/>
        <w:ind w:firstLine="709"/>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Р</w:t>
      </w:r>
      <w:r w:rsidR="00861CAB" w:rsidRPr="00CB7780">
        <w:rPr>
          <w:rFonts w:ascii="Times New Roman" w:hAnsi="Times New Roman"/>
          <w:color w:val="000000" w:themeColor="text1"/>
          <w:sz w:val="28"/>
          <w:szCs w:val="28"/>
        </w:rPr>
        <w:t>еализация программы дисциплины требует наличия учебного кабинета Основы безопасности и защиты Родины / Безопасность жизнедеятельности.</w:t>
      </w:r>
    </w:p>
    <w:p w:rsidR="00667F7F" w:rsidRPr="00CB778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color w:val="000000" w:themeColor="text1"/>
          <w:sz w:val="28"/>
          <w:szCs w:val="28"/>
        </w:rPr>
      </w:pPr>
      <w:r w:rsidRPr="00CB7780">
        <w:rPr>
          <w:rStyle w:val="1f6"/>
          <w:rFonts w:ascii="Times New Roman" w:hAnsi="Times New Roman"/>
          <w:color w:val="000000" w:themeColor="text1"/>
          <w:sz w:val="28"/>
          <w:szCs w:val="28"/>
        </w:rPr>
        <w:t xml:space="preserve">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w:t>
      </w:r>
    </w:p>
    <w:p w:rsidR="00667F7F" w:rsidRPr="00CB7780"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color w:val="000000" w:themeColor="text1"/>
          <w:sz w:val="28"/>
          <w:szCs w:val="28"/>
        </w:rPr>
      </w:pPr>
    </w:p>
    <w:p w:rsidR="00667F7F" w:rsidRPr="00CB778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color w:val="000000" w:themeColor="text1"/>
          <w:sz w:val="28"/>
          <w:szCs w:val="28"/>
        </w:rPr>
      </w:pPr>
      <w:r w:rsidRPr="00CB7780">
        <w:rPr>
          <w:rStyle w:val="26"/>
          <w:b/>
          <w:color w:val="000000" w:themeColor="text1"/>
          <w:sz w:val="28"/>
          <w:szCs w:val="28"/>
        </w:rPr>
        <w:t>3.1. Нормативные документы в актуальной редакции:</w:t>
      </w:r>
    </w:p>
    <w:p w:rsidR="00667F7F" w:rsidRPr="00CB778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color w:val="000000" w:themeColor="text1"/>
          <w:sz w:val="28"/>
          <w:szCs w:val="28"/>
        </w:rPr>
      </w:pPr>
      <w:r w:rsidRPr="00CB7780">
        <w:rPr>
          <w:rStyle w:val="26"/>
          <w:b/>
          <w:color w:val="000000" w:themeColor="text1"/>
          <w:sz w:val="28"/>
          <w:szCs w:val="28"/>
        </w:rPr>
        <w:t>-</w:t>
      </w:r>
      <w:r w:rsidRPr="00CB7780">
        <w:rPr>
          <w:rStyle w:val="26"/>
          <w:color w:val="000000" w:themeColor="text1"/>
          <w:sz w:val="28"/>
          <w:szCs w:val="28"/>
        </w:rPr>
        <w:t>Конституция Российской Федерации</w:t>
      </w:r>
    </w:p>
    <w:p w:rsidR="00667F7F" w:rsidRPr="00CB778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color w:val="000000" w:themeColor="text1"/>
          <w:sz w:val="28"/>
          <w:szCs w:val="28"/>
        </w:rPr>
      </w:pPr>
      <w:r w:rsidRPr="00CB7780">
        <w:rPr>
          <w:rStyle w:val="26"/>
          <w:b/>
          <w:color w:val="000000" w:themeColor="text1"/>
          <w:sz w:val="28"/>
          <w:szCs w:val="28"/>
        </w:rPr>
        <w:t>-</w:t>
      </w:r>
      <w:r w:rsidRPr="00CB7780">
        <w:rPr>
          <w:rStyle w:val="26"/>
          <w:color w:val="000000" w:themeColor="text1"/>
          <w:sz w:val="28"/>
          <w:szCs w:val="28"/>
        </w:rPr>
        <w:t>Федеральный закон «О воинской обязанности и военной службе»</w:t>
      </w:r>
    </w:p>
    <w:p w:rsidR="00667F7F" w:rsidRPr="00CB778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color w:val="000000" w:themeColor="text1"/>
          <w:sz w:val="28"/>
          <w:szCs w:val="28"/>
        </w:rPr>
      </w:pPr>
      <w:r w:rsidRPr="00CB7780">
        <w:rPr>
          <w:rStyle w:val="26"/>
          <w:b/>
          <w:color w:val="000000" w:themeColor="text1"/>
          <w:sz w:val="28"/>
          <w:szCs w:val="28"/>
        </w:rPr>
        <w:t>-</w:t>
      </w:r>
      <w:r w:rsidRPr="00CB7780">
        <w:rPr>
          <w:rStyle w:val="26"/>
          <w:color w:val="000000" w:themeColor="text1"/>
          <w:sz w:val="28"/>
          <w:szCs w:val="28"/>
        </w:rPr>
        <w:t>Федеральный закон «О гражданской обороне»</w:t>
      </w:r>
    </w:p>
    <w:p w:rsidR="00667F7F" w:rsidRPr="00CB778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color w:val="000000" w:themeColor="text1"/>
          <w:sz w:val="28"/>
          <w:szCs w:val="28"/>
        </w:rPr>
      </w:pPr>
      <w:r w:rsidRPr="00CB7780">
        <w:rPr>
          <w:rStyle w:val="26"/>
          <w:b/>
          <w:color w:val="000000" w:themeColor="text1"/>
          <w:sz w:val="28"/>
          <w:szCs w:val="28"/>
        </w:rPr>
        <w:t>-</w:t>
      </w:r>
      <w:r w:rsidRPr="00CB7780">
        <w:rPr>
          <w:rStyle w:val="26"/>
          <w:color w:val="000000" w:themeColor="text1"/>
          <w:sz w:val="28"/>
          <w:szCs w:val="28"/>
        </w:rPr>
        <w:t>Федеральный закон «О защите населения и территорий от чрезвычайных ситуаций природного и техногенного характера»</w:t>
      </w:r>
    </w:p>
    <w:p w:rsidR="00667F7F" w:rsidRPr="00CB778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color w:val="000000" w:themeColor="text1"/>
          <w:sz w:val="28"/>
          <w:szCs w:val="28"/>
        </w:rPr>
      </w:pPr>
      <w:r w:rsidRPr="00CB7780">
        <w:rPr>
          <w:rStyle w:val="26"/>
          <w:b/>
          <w:color w:val="000000" w:themeColor="text1"/>
          <w:sz w:val="28"/>
          <w:szCs w:val="28"/>
        </w:rPr>
        <w:t>-</w:t>
      </w:r>
      <w:r w:rsidRPr="00CB7780">
        <w:rPr>
          <w:rStyle w:val="26"/>
          <w:color w:val="000000" w:themeColor="text1"/>
          <w:sz w:val="28"/>
          <w:szCs w:val="28"/>
        </w:rPr>
        <w:t>Федеральный закон «О пожарной безопасности»</w:t>
      </w:r>
    </w:p>
    <w:p w:rsidR="00667F7F" w:rsidRPr="00CB778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color w:val="000000" w:themeColor="text1"/>
          <w:sz w:val="28"/>
          <w:szCs w:val="28"/>
        </w:rPr>
      </w:pPr>
      <w:r w:rsidRPr="00CB7780">
        <w:rPr>
          <w:rStyle w:val="26"/>
          <w:b/>
          <w:color w:val="000000" w:themeColor="text1"/>
          <w:sz w:val="28"/>
          <w:szCs w:val="28"/>
        </w:rPr>
        <w:t>-</w:t>
      </w:r>
      <w:r w:rsidRPr="00CB7780">
        <w:rPr>
          <w:rStyle w:val="26"/>
          <w:color w:val="000000" w:themeColor="text1"/>
          <w:sz w:val="28"/>
          <w:szCs w:val="28"/>
        </w:rPr>
        <w:t>Федеральный закон «О радиационной безопасности населения»</w:t>
      </w:r>
    </w:p>
    <w:p w:rsidR="00667F7F" w:rsidRPr="00CB778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color w:val="000000" w:themeColor="text1"/>
          <w:sz w:val="28"/>
          <w:szCs w:val="28"/>
        </w:rPr>
      </w:pPr>
      <w:r w:rsidRPr="00CB7780">
        <w:rPr>
          <w:rStyle w:val="26"/>
          <w:b/>
          <w:color w:val="000000" w:themeColor="text1"/>
          <w:sz w:val="28"/>
          <w:szCs w:val="28"/>
        </w:rPr>
        <w:t>-</w:t>
      </w:r>
      <w:r w:rsidRPr="00CB7780">
        <w:rPr>
          <w:rStyle w:val="26"/>
          <w:color w:val="000000" w:themeColor="text1"/>
          <w:sz w:val="28"/>
          <w:szCs w:val="28"/>
        </w:rPr>
        <w:t>Федеральный закон «О безопасности дорожного движения»</w:t>
      </w:r>
    </w:p>
    <w:p w:rsidR="00667F7F" w:rsidRPr="00CB778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color w:val="000000" w:themeColor="text1"/>
          <w:sz w:val="28"/>
          <w:szCs w:val="28"/>
        </w:rPr>
      </w:pPr>
      <w:r w:rsidRPr="00CB7780">
        <w:rPr>
          <w:rStyle w:val="26"/>
          <w:b/>
          <w:color w:val="000000" w:themeColor="text1"/>
          <w:sz w:val="28"/>
          <w:szCs w:val="28"/>
        </w:rPr>
        <w:t>-</w:t>
      </w:r>
      <w:r w:rsidRPr="00CB7780">
        <w:rPr>
          <w:rStyle w:val="26"/>
          <w:color w:val="000000" w:themeColor="text1"/>
          <w:sz w:val="28"/>
          <w:szCs w:val="28"/>
        </w:rPr>
        <w:t>Федеральный закон «О противодействии терроризму»</w:t>
      </w:r>
    </w:p>
    <w:p w:rsidR="00667F7F" w:rsidRPr="00CB7780"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color w:val="000000" w:themeColor="text1"/>
          <w:sz w:val="28"/>
          <w:szCs w:val="28"/>
        </w:rPr>
      </w:pPr>
    </w:p>
    <w:p w:rsidR="00667F7F" w:rsidRPr="00CB778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color w:val="000000" w:themeColor="text1"/>
          <w:sz w:val="28"/>
          <w:szCs w:val="28"/>
        </w:rPr>
      </w:pPr>
      <w:r w:rsidRPr="00CB7780">
        <w:rPr>
          <w:rStyle w:val="26"/>
          <w:b/>
          <w:color w:val="000000" w:themeColor="text1"/>
          <w:sz w:val="28"/>
          <w:szCs w:val="28"/>
        </w:rPr>
        <w:t>3.2. Плакаты/стенды:</w:t>
      </w:r>
    </w:p>
    <w:p w:rsidR="00667F7F" w:rsidRPr="00CB7780" w:rsidRDefault="00861CA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color w:val="000000" w:themeColor="text1"/>
          <w:sz w:val="28"/>
          <w:szCs w:val="28"/>
        </w:rPr>
      </w:pPr>
      <w:r w:rsidRPr="00CB7780">
        <w:rPr>
          <w:rStyle w:val="26"/>
          <w:color w:val="000000" w:themeColor="text1"/>
          <w:sz w:val="28"/>
          <w:szCs w:val="28"/>
        </w:rPr>
        <w:t>Стенд с изображением Государственной символики Российской Федерации;</w:t>
      </w:r>
    </w:p>
    <w:p w:rsidR="00667F7F" w:rsidRPr="00CB7780" w:rsidRDefault="00861CA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color w:val="000000" w:themeColor="text1"/>
          <w:sz w:val="28"/>
          <w:szCs w:val="28"/>
        </w:rPr>
      </w:pPr>
      <w:r w:rsidRPr="00CB7780">
        <w:rPr>
          <w:rStyle w:val="26"/>
          <w:color w:val="000000" w:themeColor="text1"/>
          <w:sz w:val="28"/>
          <w:szCs w:val="28"/>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rsidR="00667F7F" w:rsidRPr="00CB7780"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color w:val="000000" w:themeColor="text1"/>
          <w:sz w:val="28"/>
          <w:szCs w:val="28"/>
        </w:rPr>
      </w:pPr>
    </w:p>
    <w:p w:rsidR="00667F7F" w:rsidRPr="00CB778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color w:val="000000" w:themeColor="text1"/>
          <w:sz w:val="28"/>
          <w:szCs w:val="28"/>
        </w:rPr>
      </w:pPr>
      <w:r w:rsidRPr="00CB7780">
        <w:rPr>
          <w:rStyle w:val="26"/>
          <w:b/>
          <w:color w:val="000000" w:themeColor="text1"/>
          <w:sz w:val="28"/>
          <w:szCs w:val="28"/>
        </w:rPr>
        <w:t xml:space="preserve">3.3. </w:t>
      </w:r>
      <w:r w:rsidRPr="00CB7780">
        <w:rPr>
          <w:rFonts w:ascii="Times New Roman" w:hAnsi="Times New Roman"/>
          <w:b/>
          <w:color w:val="000000" w:themeColor="text1"/>
          <w:sz w:val="28"/>
          <w:szCs w:val="28"/>
        </w:rPr>
        <w:t xml:space="preserve">Технические средства обучения: </w:t>
      </w:r>
    </w:p>
    <w:p w:rsidR="00667F7F" w:rsidRPr="00CB7780" w:rsidRDefault="00861CA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rsidR="00667F7F" w:rsidRPr="00CB7780" w:rsidRDefault="00861CA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lastRenderedPageBreak/>
        <w:t>Интерактивный программно-аппаратный комплекс мобильный или стационарный (программное обеспечение, проектор, крепление в комплекте);</w:t>
      </w:r>
    </w:p>
    <w:p w:rsidR="00667F7F" w:rsidRPr="00CB7780" w:rsidRDefault="00861CA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Выход в локальную сеть</w:t>
      </w:r>
    </w:p>
    <w:p w:rsidR="00667F7F" w:rsidRPr="00CB7780"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color w:val="000000" w:themeColor="text1"/>
          <w:sz w:val="28"/>
          <w:szCs w:val="28"/>
        </w:rPr>
      </w:pPr>
    </w:p>
    <w:p w:rsidR="00667F7F" w:rsidRPr="00CB778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color w:val="000000" w:themeColor="text1"/>
          <w:sz w:val="28"/>
          <w:szCs w:val="28"/>
        </w:rPr>
      </w:pPr>
      <w:r w:rsidRPr="00CB7780">
        <w:rPr>
          <w:rStyle w:val="26"/>
          <w:b/>
          <w:color w:val="000000" w:themeColor="text1"/>
          <w:sz w:val="28"/>
          <w:szCs w:val="28"/>
        </w:rPr>
        <w:t>3.4. Специальные технические средства. Модели</w:t>
      </w:r>
    </w:p>
    <w:p w:rsidR="00667F7F" w:rsidRPr="00CB7780"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Система хранения тренажеров;</w:t>
      </w:r>
    </w:p>
    <w:p w:rsidR="00667F7F" w:rsidRPr="00CB7780"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Сейф оружейный;</w:t>
      </w:r>
    </w:p>
    <w:p w:rsidR="00667F7F" w:rsidRPr="00CB7780" w:rsidRDefault="00861CAB">
      <w:pPr>
        <w:numPr>
          <w:ilvl w:val="0"/>
          <w:numId w:val="6"/>
        </w:numPr>
        <w:spacing w:after="0" w:line="240" w:lineRule="auto"/>
        <w:rPr>
          <w:rFonts w:ascii="Times New Roman" w:hAnsi="Times New Roman"/>
          <w:color w:val="000000" w:themeColor="text1"/>
          <w:sz w:val="28"/>
          <w:szCs w:val="28"/>
        </w:rPr>
      </w:pPr>
      <w:r w:rsidRPr="00CB7780">
        <w:rPr>
          <w:rFonts w:ascii="Times New Roman" w:hAnsi="Times New Roman"/>
          <w:color w:val="000000" w:themeColor="text1"/>
          <w:sz w:val="28"/>
          <w:szCs w:val="28"/>
        </w:rPr>
        <w:t>Цифровая лаборатория по основам безопасности жизнедеятельности;</w:t>
      </w:r>
    </w:p>
    <w:p w:rsidR="00667F7F" w:rsidRPr="00CB7780" w:rsidRDefault="00861CAB">
      <w:pPr>
        <w:numPr>
          <w:ilvl w:val="0"/>
          <w:numId w:val="6"/>
        </w:numPr>
        <w:spacing w:after="0" w:line="240" w:lineRule="auto"/>
        <w:rPr>
          <w:rFonts w:ascii="Times New Roman" w:hAnsi="Times New Roman"/>
          <w:color w:val="000000" w:themeColor="text1"/>
          <w:sz w:val="28"/>
          <w:szCs w:val="28"/>
        </w:rPr>
      </w:pPr>
      <w:r w:rsidRPr="00CB7780">
        <w:rPr>
          <w:rFonts w:ascii="Times New Roman" w:hAnsi="Times New Roman"/>
          <w:color w:val="000000" w:themeColor="text1"/>
          <w:sz w:val="28"/>
          <w:szCs w:val="28"/>
        </w:rPr>
        <w:t>Мини-экспресс-лаборатории радиационно-химической разведки;</w:t>
      </w:r>
    </w:p>
    <w:p w:rsidR="00667F7F" w:rsidRPr="00CB7780"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Дозиметр;</w:t>
      </w:r>
    </w:p>
    <w:p w:rsidR="00667F7F" w:rsidRPr="00CB7780"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Газоанализатор кислорода и токсичных газов с цифровой индикацией показателей;</w:t>
      </w:r>
    </w:p>
    <w:p w:rsidR="00667F7F" w:rsidRPr="00CB7780"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Защитный костюм;</w:t>
      </w:r>
    </w:p>
    <w:p w:rsidR="00667F7F" w:rsidRPr="00CB7780"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Измеритель электропроводности, кислотности и температуры;</w:t>
      </w:r>
    </w:p>
    <w:p w:rsidR="00667F7F" w:rsidRPr="00CB7780"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Компас-азимут;</w:t>
      </w:r>
    </w:p>
    <w:p w:rsidR="00667F7F" w:rsidRPr="00CB7780"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Противогаз взрослый, фильтрующе-поглощающий;</w:t>
      </w:r>
    </w:p>
    <w:p w:rsidR="00667F7F" w:rsidRPr="00CB7780"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Самоспасатель фильтрующий и изолирующий (СПИ-20, СПФ и т.д.)</w:t>
      </w:r>
    </w:p>
    <w:p w:rsidR="00667F7F" w:rsidRPr="00CB7780"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Респиратор;</w:t>
      </w:r>
    </w:p>
    <w:p w:rsidR="00667F7F" w:rsidRPr="00CB7780"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Макет гранат Ф-1 и РДГ-5;</w:t>
      </w:r>
    </w:p>
    <w:p w:rsidR="00667F7F" w:rsidRPr="00CB7780"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Комплект массо-габаритных моделей оружия;</w:t>
      </w:r>
    </w:p>
    <w:p w:rsidR="00667F7F" w:rsidRPr="00CB7780"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Магазин к автомату Калашникова с учебными патронами;</w:t>
      </w:r>
    </w:p>
    <w:p w:rsidR="00667F7F" w:rsidRPr="00CB7780"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Стрелковый тренажер;</w:t>
      </w:r>
    </w:p>
    <w:p w:rsidR="00667F7F" w:rsidRPr="00CB7780"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Макет простейшего укрытия в разрезе;</w:t>
      </w:r>
    </w:p>
    <w:p w:rsidR="00667F7F" w:rsidRPr="00CB7780"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Макет БПЛА;</w:t>
      </w:r>
    </w:p>
    <w:p w:rsidR="00667F7F" w:rsidRPr="00CB7780"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Тренажер для оказания первой помощи на месте происшествия;</w:t>
      </w:r>
    </w:p>
    <w:p w:rsidR="00667F7F" w:rsidRPr="00CB7780"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Имитаторы ранений и поражений для тренажера-менекена;</w:t>
      </w:r>
    </w:p>
    <w:p w:rsidR="00667F7F" w:rsidRPr="00CB7780"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Тренажер для освоения навыков сердечно-легочной реанимации взрослого и ребенка;</w:t>
      </w:r>
    </w:p>
    <w:p w:rsidR="00667F7F" w:rsidRPr="00CB7780"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Образцы первичных средств пожаротушения, огнетушителей;</w:t>
      </w:r>
    </w:p>
    <w:p w:rsidR="00667F7F" w:rsidRPr="00CB7780"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rsidR="00667F7F" w:rsidRPr="00CB7780"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color w:val="000000" w:themeColor="text1"/>
          <w:sz w:val="28"/>
          <w:szCs w:val="28"/>
        </w:rPr>
      </w:pPr>
    </w:p>
    <w:p w:rsidR="00667F7F" w:rsidRPr="00CB778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color w:val="000000" w:themeColor="text1"/>
          <w:sz w:val="28"/>
          <w:szCs w:val="28"/>
        </w:rPr>
      </w:pPr>
      <w:r w:rsidRPr="00CB7780">
        <w:rPr>
          <w:rFonts w:ascii="Times New Roman" w:hAnsi="Times New Roman"/>
          <w:b/>
          <w:color w:val="000000" w:themeColor="text1"/>
          <w:sz w:val="28"/>
          <w:szCs w:val="28"/>
        </w:rPr>
        <w:t>3.5. Площадки для практических занятий:</w:t>
      </w:r>
    </w:p>
    <w:p w:rsidR="00667F7F" w:rsidRPr="00CB7780" w:rsidRDefault="00861CAB">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Военизированная полоса препятствий в соответствии с требованиями начальной военной подготовки или элементы полосы препятствий;</w:t>
      </w:r>
    </w:p>
    <w:p w:rsidR="00667F7F" w:rsidRPr="00CB7780" w:rsidRDefault="00861CAB">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lastRenderedPageBreak/>
        <w:t>Площадка для занятий строевой подготовкой при проведении учебных сборов и в рамках практических занятий;</w:t>
      </w:r>
    </w:p>
    <w:p w:rsidR="00667F7F" w:rsidRPr="00CB7780"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hAnsi="Times New Roman"/>
          <w:color w:val="000000" w:themeColor="text1"/>
          <w:sz w:val="28"/>
          <w:szCs w:val="28"/>
        </w:rPr>
      </w:pPr>
    </w:p>
    <w:p w:rsidR="00667F7F" w:rsidRPr="00CB7780" w:rsidRDefault="00861CAB">
      <w:pPr>
        <w:spacing w:after="0"/>
        <w:rPr>
          <w:rFonts w:ascii="Times New Roman" w:hAnsi="Times New Roman"/>
          <w:b/>
          <w:color w:val="000000" w:themeColor="text1"/>
          <w:sz w:val="28"/>
          <w:szCs w:val="28"/>
        </w:rPr>
      </w:pPr>
      <w:bookmarkStart w:id="14" w:name="_heading=h.26in1rg"/>
      <w:bookmarkEnd w:id="14"/>
      <w:r w:rsidRPr="00CB7780">
        <w:rPr>
          <w:rFonts w:ascii="Times New Roman" w:hAnsi="Times New Roman"/>
          <w:b/>
          <w:color w:val="000000" w:themeColor="text1"/>
          <w:sz w:val="28"/>
          <w:szCs w:val="28"/>
        </w:rPr>
        <w:t>3.6. Учебно-методическое обеспечение программы:</w:t>
      </w:r>
    </w:p>
    <w:p w:rsidR="0089732E" w:rsidRPr="00CB7780" w:rsidRDefault="0089732E" w:rsidP="0089732E">
      <w:pPr>
        <w:pStyle w:val="affb"/>
        <w:spacing w:before="9"/>
        <w:rPr>
          <w:color w:val="000000" w:themeColor="text1"/>
          <w:sz w:val="28"/>
          <w:szCs w:val="28"/>
        </w:rPr>
      </w:pPr>
      <w:bookmarkStart w:id="15" w:name="_Hlk120782426"/>
      <w:bookmarkEnd w:id="15"/>
    </w:p>
    <w:p w:rsidR="00025A59" w:rsidRPr="00CB7780" w:rsidRDefault="00025A59" w:rsidP="00025A59">
      <w:pPr>
        <w:pStyle w:val="af6"/>
        <w:spacing w:after="240"/>
        <w:ind w:left="0" w:firstLine="709"/>
        <w:rPr>
          <w:rFonts w:ascii="Times New Roman" w:hAnsi="Times New Roman"/>
          <w:b/>
          <w:color w:val="000000" w:themeColor="text1"/>
          <w:sz w:val="28"/>
          <w:szCs w:val="28"/>
        </w:rPr>
      </w:pPr>
      <w:r w:rsidRPr="00CB7780">
        <w:rPr>
          <w:rFonts w:ascii="Times New Roman" w:hAnsi="Times New Roman"/>
          <w:b/>
          <w:color w:val="000000" w:themeColor="text1"/>
          <w:sz w:val="28"/>
          <w:szCs w:val="28"/>
        </w:rPr>
        <w:t>3.2.1. Основные печатные и/или электронные издания</w:t>
      </w:r>
    </w:p>
    <w:p w:rsidR="00025A59" w:rsidRPr="00CB7780" w:rsidRDefault="00025A59" w:rsidP="00025A59">
      <w:pPr>
        <w:pStyle w:val="af6"/>
        <w:widowControl w:val="0"/>
        <w:numPr>
          <w:ilvl w:val="3"/>
          <w:numId w:val="18"/>
        </w:numPr>
        <w:tabs>
          <w:tab w:val="left" w:pos="1473"/>
          <w:tab w:val="left" w:pos="1474"/>
          <w:tab w:val="left" w:pos="2215"/>
          <w:tab w:val="left" w:pos="2649"/>
          <w:tab w:val="left" w:pos="2997"/>
          <w:tab w:val="left" w:pos="3808"/>
          <w:tab w:val="left" w:pos="6014"/>
          <w:tab w:val="left" w:pos="6362"/>
          <w:tab w:val="left" w:pos="7275"/>
          <w:tab w:val="left" w:pos="8946"/>
          <w:tab w:val="left" w:pos="9291"/>
        </w:tabs>
        <w:autoSpaceDE w:val="0"/>
        <w:autoSpaceDN w:val="0"/>
        <w:spacing w:after="0" w:line="240" w:lineRule="auto"/>
        <w:ind w:left="0" w:firstLine="709"/>
        <w:contextualSpacing w:val="0"/>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 xml:space="preserve">Основы безопасности жизнедеятельности. Часть 1. Базовый уровень: электронная </w:t>
      </w:r>
      <w:r w:rsidRPr="00CB7780">
        <w:rPr>
          <w:rFonts w:ascii="Times New Roman" w:hAnsi="Times New Roman"/>
          <w:color w:val="000000" w:themeColor="text1"/>
          <w:spacing w:val="-1"/>
          <w:sz w:val="28"/>
          <w:szCs w:val="28"/>
        </w:rPr>
        <w:t>форма</w:t>
      </w:r>
      <w:r w:rsidRPr="00CB7780">
        <w:rPr>
          <w:rFonts w:ascii="Times New Roman" w:hAnsi="Times New Roman"/>
          <w:color w:val="000000" w:themeColor="text1"/>
          <w:spacing w:val="2"/>
          <w:sz w:val="28"/>
          <w:szCs w:val="28"/>
        </w:rPr>
        <w:t xml:space="preserve"> </w:t>
      </w:r>
      <w:r w:rsidRPr="00CB7780">
        <w:rPr>
          <w:rFonts w:ascii="Times New Roman" w:hAnsi="Times New Roman"/>
          <w:color w:val="000000" w:themeColor="text1"/>
          <w:sz w:val="28"/>
          <w:szCs w:val="28"/>
        </w:rPr>
        <w:t>учебника</w:t>
      </w:r>
      <w:r w:rsidRPr="00CB7780">
        <w:rPr>
          <w:rFonts w:ascii="Times New Roman" w:hAnsi="Times New Roman"/>
          <w:color w:val="000000" w:themeColor="text1"/>
          <w:spacing w:val="-2"/>
          <w:sz w:val="28"/>
          <w:szCs w:val="28"/>
        </w:rPr>
        <w:t xml:space="preserve"> </w:t>
      </w:r>
      <w:r w:rsidRPr="00CB7780">
        <w:rPr>
          <w:rFonts w:ascii="Times New Roman" w:hAnsi="Times New Roman"/>
          <w:color w:val="000000" w:themeColor="text1"/>
          <w:sz w:val="28"/>
          <w:szCs w:val="28"/>
        </w:rPr>
        <w:t>для</w:t>
      </w:r>
      <w:r w:rsidRPr="00CB7780">
        <w:rPr>
          <w:rFonts w:ascii="Times New Roman" w:hAnsi="Times New Roman"/>
          <w:color w:val="000000" w:themeColor="text1"/>
          <w:spacing w:val="-2"/>
          <w:sz w:val="28"/>
          <w:szCs w:val="28"/>
        </w:rPr>
        <w:t xml:space="preserve"> </w:t>
      </w:r>
      <w:r w:rsidRPr="00CB7780">
        <w:rPr>
          <w:rFonts w:ascii="Times New Roman" w:hAnsi="Times New Roman"/>
          <w:color w:val="000000" w:themeColor="text1"/>
          <w:sz w:val="28"/>
          <w:szCs w:val="28"/>
        </w:rPr>
        <w:t>СПО</w:t>
      </w:r>
      <w:r w:rsidRPr="00CB7780">
        <w:rPr>
          <w:rFonts w:ascii="Times New Roman" w:hAnsi="Times New Roman"/>
          <w:color w:val="000000" w:themeColor="text1"/>
          <w:spacing w:val="-2"/>
          <w:sz w:val="28"/>
          <w:szCs w:val="28"/>
        </w:rPr>
        <w:t xml:space="preserve"> </w:t>
      </w:r>
      <w:r w:rsidRPr="00CB7780">
        <w:rPr>
          <w:rFonts w:ascii="Times New Roman" w:hAnsi="Times New Roman"/>
          <w:color w:val="000000" w:themeColor="text1"/>
          <w:sz w:val="28"/>
          <w:szCs w:val="28"/>
        </w:rPr>
        <w:t>/ под</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ред.</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Ю.</w:t>
      </w:r>
      <w:r w:rsidRPr="00CB7780">
        <w:rPr>
          <w:rFonts w:ascii="Times New Roman" w:hAnsi="Times New Roman"/>
          <w:color w:val="000000" w:themeColor="text1"/>
          <w:spacing w:val="-3"/>
          <w:sz w:val="28"/>
          <w:szCs w:val="28"/>
        </w:rPr>
        <w:t xml:space="preserve"> </w:t>
      </w:r>
      <w:r w:rsidRPr="00CB7780">
        <w:rPr>
          <w:rFonts w:ascii="Times New Roman" w:hAnsi="Times New Roman"/>
          <w:color w:val="000000" w:themeColor="text1"/>
          <w:sz w:val="28"/>
          <w:szCs w:val="28"/>
        </w:rPr>
        <w:t>С.</w:t>
      </w:r>
      <w:r w:rsidRPr="00CB7780">
        <w:rPr>
          <w:rFonts w:ascii="Times New Roman" w:hAnsi="Times New Roman"/>
          <w:color w:val="000000" w:themeColor="text1"/>
          <w:spacing w:val="-4"/>
          <w:sz w:val="28"/>
          <w:szCs w:val="28"/>
        </w:rPr>
        <w:t xml:space="preserve"> </w:t>
      </w:r>
      <w:r w:rsidRPr="00CB7780">
        <w:rPr>
          <w:rFonts w:ascii="Times New Roman" w:hAnsi="Times New Roman"/>
          <w:color w:val="000000" w:themeColor="text1"/>
          <w:sz w:val="28"/>
          <w:szCs w:val="28"/>
        </w:rPr>
        <w:t>Шойгу.</w:t>
      </w:r>
      <w:r w:rsidRPr="00CB7780">
        <w:rPr>
          <w:rFonts w:ascii="Times New Roman" w:hAnsi="Times New Roman"/>
          <w:color w:val="000000" w:themeColor="text1"/>
          <w:spacing w:val="2"/>
          <w:sz w:val="28"/>
          <w:szCs w:val="28"/>
        </w:rPr>
        <w:t xml:space="preserve"> </w:t>
      </w:r>
      <w:r w:rsidRPr="00CB7780">
        <w:rPr>
          <w:rFonts w:ascii="Times New Roman" w:hAnsi="Times New Roman"/>
          <w:color w:val="000000" w:themeColor="text1"/>
          <w:sz w:val="28"/>
          <w:szCs w:val="28"/>
        </w:rPr>
        <w:t>-</w:t>
      </w:r>
      <w:r w:rsidRPr="00CB7780">
        <w:rPr>
          <w:rFonts w:ascii="Times New Roman" w:hAnsi="Times New Roman"/>
          <w:color w:val="000000" w:themeColor="text1"/>
          <w:spacing w:val="-2"/>
          <w:sz w:val="28"/>
          <w:szCs w:val="28"/>
        </w:rPr>
        <w:t xml:space="preserve"> </w:t>
      </w:r>
      <w:r w:rsidRPr="00CB7780">
        <w:rPr>
          <w:rFonts w:ascii="Times New Roman" w:hAnsi="Times New Roman"/>
          <w:color w:val="000000" w:themeColor="text1"/>
          <w:sz w:val="28"/>
          <w:szCs w:val="28"/>
        </w:rPr>
        <w:t>Москва:</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Просвещение,</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2023.</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 231с.-ISBN</w:t>
      </w:r>
      <w:r w:rsidRPr="00CB7780">
        <w:rPr>
          <w:rFonts w:ascii="Times New Roman" w:hAnsi="Times New Roman"/>
          <w:color w:val="000000" w:themeColor="text1"/>
          <w:sz w:val="28"/>
          <w:szCs w:val="28"/>
        </w:rPr>
        <w:tab/>
        <w:t xml:space="preserve">978-5-09-107582-Текст: </w:t>
      </w:r>
      <w:r w:rsidRPr="00CB7780">
        <w:rPr>
          <w:rFonts w:ascii="Times New Roman" w:hAnsi="Times New Roman"/>
          <w:color w:val="000000" w:themeColor="text1"/>
          <w:sz w:val="28"/>
          <w:szCs w:val="28"/>
        </w:rPr>
        <w:tab/>
        <w:t>электронный. -</w:t>
      </w:r>
      <w:r w:rsidRPr="00CB7780">
        <w:rPr>
          <w:rFonts w:ascii="Times New Roman" w:hAnsi="Times New Roman"/>
          <w:color w:val="000000" w:themeColor="text1"/>
          <w:spacing w:val="-3"/>
          <w:sz w:val="28"/>
          <w:szCs w:val="28"/>
        </w:rPr>
        <w:t>URL:</w:t>
      </w:r>
      <w:r w:rsidRPr="00CB7780">
        <w:rPr>
          <w:rFonts w:ascii="Times New Roman" w:hAnsi="Times New Roman"/>
          <w:color w:val="000000" w:themeColor="text1"/>
          <w:spacing w:val="-57"/>
          <w:sz w:val="28"/>
          <w:szCs w:val="28"/>
        </w:rPr>
        <w:t xml:space="preserve"> </w:t>
      </w:r>
      <w:r w:rsidRPr="00CB7780">
        <w:rPr>
          <w:rFonts w:ascii="Times New Roman" w:hAnsi="Times New Roman"/>
          <w:color w:val="000000" w:themeColor="text1"/>
          <w:sz w:val="28"/>
          <w:szCs w:val="28"/>
        </w:rPr>
        <w:t>https://book.ru/book/952400</w:t>
      </w:r>
    </w:p>
    <w:p w:rsidR="00025A59" w:rsidRPr="00CB7780" w:rsidRDefault="00025A59" w:rsidP="00025A59">
      <w:pPr>
        <w:pStyle w:val="af6"/>
        <w:widowControl w:val="0"/>
        <w:numPr>
          <w:ilvl w:val="3"/>
          <w:numId w:val="18"/>
        </w:numPr>
        <w:tabs>
          <w:tab w:val="left" w:pos="1473"/>
          <w:tab w:val="left" w:pos="1474"/>
          <w:tab w:val="left" w:pos="2215"/>
          <w:tab w:val="left" w:pos="2649"/>
          <w:tab w:val="left" w:pos="2997"/>
          <w:tab w:val="left" w:pos="3808"/>
          <w:tab w:val="left" w:pos="6014"/>
          <w:tab w:val="left" w:pos="6362"/>
          <w:tab w:val="left" w:pos="7275"/>
          <w:tab w:val="left" w:pos="8946"/>
          <w:tab w:val="left" w:pos="9291"/>
        </w:tabs>
        <w:autoSpaceDE w:val="0"/>
        <w:autoSpaceDN w:val="0"/>
        <w:spacing w:after="0" w:line="240" w:lineRule="auto"/>
        <w:ind w:left="0" w:firstLine="709"/>
        <w:contextualSpacing w:val="0"/>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Основы безопасности жизнедеятельности. Часть 2. Базовый уровень: электронная</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форма</w:t>
      </w:r>
      <w:r w:rsidRPr="00CB7780">
        <w:rPr>
          <w:rFonts w:ascii="Times New Roman" w:hAnsi="Times New Roman"/>
          <w:color w:val="000000" w:themeColor="text1"/>
          <w:spacing w:val="2"/>
          <w:sz w:val="28"/>
          <w:szCs w:val="28"/>
        </w:rPr>
        <w:t xml:space="preserve"> </w:t>
      </w:r>
      <w:r w:rsidRPr="00CB7780">
        <w:rPr>
          <w:rFonts w:ascii="Times New Roman" w:hAnsi="Times New Roman"/>
          <w:color w:val="000000" w:themeColor="text1"/>
          <w:sz w:val="28"/>
          <w:szCs w:val="28"/>
        </w:rPr>
        <w:t>учебника</w:t>
      </w:r>
      <w:r w:rsidRPr="00CB7780">
        <w:rPr>
          <w:rFonts w:ascii="Times New Roman" w:hAnsi="Times New Roman"/>
          <w:color w:val="000000" w:themeColor="text1"/>
          <w:spacing w:val="-2"/>
          <w:sz w:val="28"/>
          <w:szCs w:val="28"/>
        </w:rPr>
        <w:t xml:space="preserve"> </w:t>
      </w:r>
      <w:r w:rsidRPr="00CB7780">
        <w:rPr>
          <w:rFonts w:ascii="Times New Roman" w:hAnsi="Times New Roman"/>
          <w:color w:val="000000" w:themeColor="text1"/>
          <w:sz w:val="28"/>
          <w:szCs w:val="28"/>
        </w:rPr>
        <w:t>для</w:t>
      </w:r>
      <w:r w:rsidRPr="00CB7780">
        <w:rPr>
          <w:rFonts w:ascii="Times New Roman" w:hAnsi="Times New Roman"/>
          <w:color w:val="000000" w:themeColor="text1"/>
          <w:spacing w:val="-2"/>
          <w:sz w:val="28"/>
          <w:szCs w:val="28"/>
        </w:rPr>
        <w:t xml:space="preserve"> </w:t>
      </w:r>
      <w:r w:rsidRPr="00CB7780">
        <w:rPr>
          <w:rFonts w:ascii="Times New Roman" w:hAnsi="Times New Roman"/>
          <w:color w:val="000000" w:themeColor="text1"/>
          <w:sz w:val="28"/>
          <w:szCs w:val="28"/>
        </w:rPr>
        <w:t>СПО</w:t>
      </w:r>
      <w:r w:rsidRPr="00CB7780">
        <w:rPr>
          <w:rFonts w:ascii="Times New Roman" w:hAnsi="Times New Roman"/>
          <w:color w:val="000000" w:themeColor="text1"/>
          <w:spacing w:val="-2"/>
          <w:sz w:val="28"/>
          <w:szCs w:val="28"/>
        </w:rPr>
        <w:t xml:space="preserve"> </w:t>
      </w:r>
      <w:r w:rsidRPr="00CB7780">
        <w:rPr>
          <w:rFonts w:ascii="Times New Roman" w:hAnsi="Times New Roman"/>
          <w:color w:val="000000" w:themeColor="text1"/>
          <w:sz w:val="28"/>
          <w:szCs w:val="28"/>
        </w:rPr>
        <w:t>/</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под ред.</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Ю.</w:t>
      </w:r>
      <w:r w:rsidRPr="00CB7780">
        <w:rPr>
          <w:rFonts w:ascii="Times New Roman" w:hAnsi="Times New Roman"/>
          <w:color w:val="000000" w:themeColor="text1"/>
          <w:spacing w:val="-3"/>
          <w:sz w:val="28"/>
          <w:szCs w:val="28"/>
        </w:rPr>
        <w:t xml:space="preserve"> </w:t>
      </w:r>
      <w:r w:rsidRPr="00CB7780">
        <w:rPr>
          <w:rFonts w:ascii="Times New Roman" w:hAnsi="Times New Roman"/>
          <w:color w:val="000000" w:themeColor="text1"/>
          <w:sz w:val="28"/>
          <w:szCs w:val="28"/>
        </w:rPr>
        <w:t>С.</w:t>
      </w:r>
      <w:r w:rsidRPr="00CB7780">
        <w:rPr>
          <w:rFonts w:ascii="Times New Roman" w:hAnsi="Times New Roman"/>
          <w:color w:val="000000" w:themeColor="text1"/>
          <w:spacing w:val="-4"/>
          <w:sz w:val="28"/>
          <w:szCs w:val="28"/>
        </w:rPr>
        <w:t xml:space="preserve"> </w:t>
      </w:r>
      <w:r w:rsidRPr="00CB7780">
        <w:rPr>
          <w:rFonts w:ascii="Times New Roman" w:hAnsi="Times New Roman"/>
          <w:color w:val="000000" w:themeColor="text1"/>
          <w:sz w:val="28"/>
          <w:szCs w:val="28"/>
        </w:rPr>
        <w:t>Шойгу.</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w:t>
      </w:r>
      <w:r w:rsidRPr="00CB7780">
        <w:rPr>
          <w:rFonts w:ascii="Times New Roman" w:hAnsi="Times New Roman"/>
          <w:color w:val="000000" w:themeColor="text1"/>
          <w:spacing w:val="-2"/>
          <w:sz w:val="28"/>
          <w:szCs w:val="28"/>
        </w:rPr>
        <w:t xml:space="preserve"> </w:t>
      </w:r>
      <w:r w:rsidRPr="00CB7780">
        <w:rPr>
          <w:rFonts w:ascii="Times New Roman" w:hAnsi="Times New Roman"/>
          <w:color w:val="000000" w:themeColor="text1"/>
          <w:sz w:val="28"/>
          <w:szCs w:val="28"/>
        </w:rPr>
        <w:t>Москва:</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Просвещение, 2023.</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–240с.-ISBN</w:t>
      </w:r>
      <w:r w:rsidRPr="00CB7780">
        <w:rPr>
          <w:rFonts w:ascii="Times New Roman" w:hAnsi="Times New Roman"/>
          <w:color w:val="000000" w:themeColor="text1"/>
          <w:sz w:val="28"/>
          <w:szCs w:val="28"/>
        </w:rPr>
        <w:tab/>
        <w:t>978-5-09-107583-0. -</w:t>
      </w:r>
      <w:r w:rsidRPr="00CB7780">
        <w:rPr>
          <w:rFonts w:ascii="Times New Roman" w:hAnsi="Times New Roman"/>
          <w:color w:val="000000" w:themeColor="text1"/>
          <w:sz w:val="28"/>
          <w:szCs w:val="28"/>
        </w:rPr>
        <w:t xml:space="preserve">Текст: </w:t>
      </w:r>
      <w:r w:rsidRPr="00CB7780">
        <w:rPr>
          <w:rFonts w:ascii="Times New Roman" w:hAnsi="Times New Roman"/>
          <w:color w:val="000000" w:themeColor="text1"/>
          <w:sz w:val="28"/>
          <w:szCs w:val="28"/>
        </w:rPr>
        <w:tab/>
        <w:t>электронный. -</w:t>
      </w:r>
      <w:r w:rsidRPr="00CB7780">
        <w:rPr>
          <w:rFonts w:ascii="Times New Roman" w:hAnsi="Times New Roman"/>
          <w:color w:val="000000" w:themeColor="text1"/>
          <w:spacing w:val="-3"/>
          <w:sz w:val="28"/>
          <w:szCs w:val="28"/>
        </w:rPr>
        <w:t>URL:</w:t>
      </w:r>
      <w:r w:rsidRPr="00CB7780">
        <w:rPr>
          <w:rFonts w:ascii="Times New Roman" w:hAnsi="Times New Roman"/>
          <w:color w:val="000000" w:themeColor="text1"/>
          <w:spacing w:val="-57"/>
          <w:sz w:val="28"/>
          <w:szCs w:val="28"/>
        </w:rPr>
        <w:t xml:space="preserve"> </w:t>
      </w:r>
      <w:hyperlink r:id="rId12" w:history="1">
        <w:r w:rsidRPr="00CB7780">
          <w:rPr>
            <w:rStyle w:val="ad"/>
            <w:rFonts w:ascii="Times New Roman" w:hAnsi="Times New Roman"/>
            <w:color w:val="000000" w:themeColor="text1"/>
            <w:sz w:val="28"/>
            <w:szCs w:val="28"/>
            <w:u w:val="none"/>
          </w:rPr>
          <w:t>https://book.ru/book/952401</w:t>
        </w:r>
      </w:hyperlink>
      <w:r w:rsidRPr="00CB7780">
        <w:rPr>
          <w:rFonts w:ascii="Times New Roman" w:hAnsi="Times New Roman"/>
          <w:color w:val="000000" w:themeColor="text1"/>
          <w:sz w:val="28"/>
          <w:szCs w:val="28"/>
        </w:rPr>
        <w:t xml:space="preserve">. </w:t>
      </w:r>
    </w:p>
    <w:p w:rsidR="00025A59" w:rsidRPr="00CB7780" w:rsidRDefault="00025A59" w:rsidP="00025A59">
      <w:pPr>
        <w:pStyle w:val="af6"/>
        <w:widowControl w:val="0"/>
        <w:numPr>
          <w:ilvl w:val="3"/>
          <w:numId w:val="18"/>
        </w:numPr>
        <w:tabs>
          <w:tab w:val="left" w:pos="1473"/>
          <w:tab w:val="left" w:pos="1474"/>
          <w:tab w:val="left" w:pos="2215"/>
          <w:tab w:val="left" w:pos="2649"/>
          <w:tab w:val="left" w:pos="2997"/>
          <w:tab w:val="left" w:pos="3808"/>
          <w:tab w:val="left" w:pos="6014"/>
          <w:tab w:val="left" w:pos="6362"/>
          <w:tab w:val="left" w:pos="7275"/>
          <w:tab w:val="left" w:pos="8946"/>
          <w:tab w:val="left" w:pos="9291"/>
        </w:tabs>
        <w:autoSpaceDE w:val="0"/>
        <w:autoSpaceDN w:val="0"/>
        <w:spacing w:after="0" w:line="240" w:lineRule="auto"/>
        <w:ind w:left="0" w:firstLine="709"/>
        <w:contextualSpacing w:val="0"/>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Основы безопасности жизнедеятельности. 10 класс: Учебник / Б.О. Хренников,</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Н.В.</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Гололобов,</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Л.И.</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Льняная,</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М.В.</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Маслов;</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под.</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ред.</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С.Н.</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Егоров</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Москва:</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Просвещение, 2023—392с.—ISBN</w:t>
      </w:r>
      <w:r w:rsidRPr="00CB7780">
        <w:rPr>
          <w:rFonts w:ascii="Times New Roman" w:hAnsi="Times New Roman"/>
          <w:color w:val="000000" w:themeColor="text1"/>
          <w:sz w:val="28"/>
          <w:szCs w:val="28"/>
        </w:rPr>
        <w:tab/>
        <w:t>978-5-09-103468-</w:t>
      </w:r>
      <w:r w:rsidRPr="00CB7780">
        <w:rPr>
          <w:rFonts w:ascii="Times New Roman" w:hAnsi="Times New Roman"/>
          <w:color w:val="000000" w:themeColor="text1"/>
          <w:sz w:val="28"/>
          <w:szCs w:val="28"/>
        </w:rPr>
        <w:t>4. —</w:t>
      </w:r>
      <w:r w:rsidRPr="00CB7780">
        <w:rPr>
          <w:rFonts w:ascii="Times New Roman" w:hAnsi="Times New Roman"/>
          <w:color w:val="000000" w:themeColor="text1"/>
          <w:spacing w:val="-3"/>
          <w:sz w:val="28"/>
          <w:szCs w:val="28"/>
        </w:rPr>
        <w:t>URL:</w:t>
      </w:r>
      <w:r w:rsidRPr="00CB7780">
        <w:rPr>
          <w:rFonts w:ascii="Times New Roman" w:hAnsi="Times New Roman"/>
          <w:color w:val="000000" w:themeColor="text1"/>
          <w:spacing w:val="-57"/>
          <w:sz w:val="28"/>
          <w:szCs w:val="28"/>
        </w:rPr>
        <w:t xml:space="preserve"> </w:t>
      </w:r>
      <w:hyperlink r:id="rId13" w:history="1">
        <w:r w:rsidRPr="00CB7780">
          <w:rPr>
            <w:rStyle w:val="ad"/>
            <w:rFonts w:ascii="Times New Roman" w:hAnsi="Times New Roman"/>
            <w:color w:val="000000" w:themeColor="text1"/>
            <w:sz w:val="28"/>
            <w:szCs w:val="28"/>
            <w:u w:val="none"/>
          </w:rPr>
          <w:t>https://book.ru/book/951362</w:t>
        </w:r>
      </w:hyperlink>
    </w:p>
    <w:p w:rsidR="00025A59" w:rsidRPr="00CB7780" w:rsidRDefault="00025A59" w:rsidP="00025A59">
      <w:pPr>
        <w:pStyle w:val="af6"/>
        <w:widowControl w:val="0"/>
        <w:numPr>
          <w:ilvl w:val="3"/>
          <w:numId w:val="18"/>
        </w:numPr>
        <w:tabs>
          <w:tab w:val="left" w:pos="1473"/>
          <w:tab w:val="left" w:pos="1474"/>
          <w:tab w:val="left" w:pos="2215"/>
          <w:tab w:val="left" w:pos="2649"/>
          <w:tab w:val="left" w:pos="2997"/>
          <w:tab w:val="left" w:pos="3808"/>
          <w:tab w:val="left" w:pos="6014"/>
          <w:tab w:val="left" w:pos="6362"/>
          <w:tab w:val="left" w:pos="7275"/>
          <w:tab w:val="left" w:pos="8946"/>
          <w:tab w:val="left" w:pos="9291"/>
        </w:tabs>
        <w:autoSpaceDE w:val="0"/>
        <w:autoSpaceDN w:val="0"/>
        <w:spacing w:after="0" w:line="240" w:lineRule="auto"/>
        <w:ind w:left="0" w:firstLine="709"/>
        <w:contextualSpacing w:val="0"/>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Основы</w:t>
      </w:r>
      <w:r w:rsidRPr="00CB7780">
        <w:rPr>
          <w:rFonts w:ascii="Times New Roman" w:hAnsi="Times New Roman"/>
          <w:color w:val="000000" w:themeColor="text1"/>
          <w:spacing w:val="-10"/>
          <w:sz w:val="28"/>
          <w:szCs w:val="28"/>
        </w:rPr>
        <w:t xml:space="preserve"> </w:t>
      </w:r>
      <w:r w:rsidRPr="00CB7780">
        <w:rPr>
          <w:rFonts w:ascii="Times New Roman" w:hAnsi="Times New Roman"/>
          <w:color w:val="000000" w:themeColor="text1"/>
          <w:sz w:val="28"/>
          <w:szCs w:val="28"/>
        </w:rPr>
        <w:t>безопасности</w:t>
      </w:r>
      <w:r w:rsidRPr="00CB7780">
        <w:rPr>
          <w:rFonts w:ascii="Times New Roman" w:hAnsi="Times New Roman"/>
          <w:color w:val="000000" w:themeColor="text1"/>
          <w:spacing w:val="-5"/>
          <w:sz w:val="28"/>
          <w:szCs w:val="28"/>
        </w:rPr>
        <w:t xml:space="preserve"> </w:t>
      </w:r>
      <w:r w:rsidRPr="00CB7780">
        <w:rPr>
          <w:rFonts w:ascii="Times New Roman" w:hAnsi="Times New Roman"/>
          <w:color w:val="000000" w:themeColor="text1"/>
          <w:sz w:val="28"/>
          <w:szCs w:val="28"/>
        </w:rPr>
        <w:t>жизнедеятельности.</w:t>
      </w:r>
      <w:r w:rsidRPr="00CB7780">
        <w:rPr>
          <w:rFonts w:ascii="Times New Roman" w:hAnsi="Times New Roman"/>
          <w:color w:val="000000" w:themeColor="text1"/>
          <w:spacing w:val="-5"/>
          <w:sz w:val="28"/>
          <w:szCs w:val="28"/>
        </w:rPr>
        <w:t xml:space="preserve"> </w:t>
      </w:r>
      <w:r w:rsidRPr="00CB7780">
        <w:rPr>
          <w:rFonts w:ascii="Times New Roman" w:hAnsi="Times New Roman"/>
          <w:color w:val="000000" w:themeColor="text1"/>
          <w:sz w:val="28"/>
          <w:szCs w:val="28"/>
        </w:rPr>
        <w:t>11</w:t>
      </w:r>
      <w:r w:rsidRPr="00CB7780">
        <w:rPr>
          <w:rFonts w:ascii="Times New Roman" w:hAnsi="Times New Roman"/>
          <w:color w:val="000000" w:themeColor="text1"/>
          <w:spacing w:val="-11"/>
          <w:sz w:val="28"/>
          <w:szCs w:val="28"/>
        </w:rPr>
        <w:t xml:space="preserve"> </w:t>
      </w:r>
      <w:r w:rsidRPr="00CB7780">
        <w:rPr>
          <w:rFonts w:ascii="Times New Roman" w:hAnsi="Times New Roman"/>
          <w:color w:val="000000" w:themeColor="text1"/>
          <w:sz w:val="28"/>
          <w:szCs w:val="28"/>
        </w:rPr>
        <w:t>класс:</w:t>
      </w:r>
      <w:r w:rsidRPr="00CB7780">
        <w:rPr>
          <w:rFonts w:ascii="Times New Roman" w:hAnsi="Times New Roman"/>
          <w:color w:val="000000" w:themeColor="text1"/>
          <w:spacing w:val="-7"/>
          <w:sz w:val="28"/>
          <w:szCs w:val="28"/>
        </w:rPr>
        <w:t xml:space="preserve"> </w:t>
      </w:r>
      <w:r w:rsidRPr="00CB7780">
        <w:rPr>
          <w:rFonts w:ascii="Times New Roman" w:hAnsi="Times New Roman"/>
          <w:color w:val="000000" w:themeColor="text1"/>
          <w:sz w:val="28"/>
          <w:szCs w:val="28"/>
        </w:rPr>
        <w:t>Учебник</w:t>
      </w:r>
      <w:r w:rsidRPr="00CB7780">
        <w:rPr>
          <w:rFonts w:ascii="Times New Roman" w:hAnsi="Times New Roman"/>
          <w:color w:val="000000" w:themeColor="text1"/>
          <w:spacing w:val="-5"/>
          <w:sz w:val="28"/>
          <w:szCs w:val="28"/>
        </w:rPr>
        <w:t xml:space="preserve"> </w:t>
      </w:r>
      <w:r w:rsidRPr="00CB7780">
        <w:rPr>
          <w:rFonts w:ascii="Times New Roman" w:hAnsi="Times New Roman"/>
          <w:color w:val="000000" w:themeColor="text1"/>
          <w:sz w:val="28"/>
          <w:szCs w:val="28"/>
        </w:rPr>
        <w:t>/</w:t>
      </w:r>
      <w:r w:rsidRPr="00CB7780">
        <w:rPr>
          <w:rFonts w:ascii="Times New Roman" w:hAnsi="Times New Roman"/>
          <w:color w:val="000000" w:themeColor="text1"/>
          <w:spacing w:val="-6"/>
          <w:sz w:val="28"/>
          <w:szCs w:val="28"/>
        </w:rPr>
        <w:t xml:space="preserve"> </w:t>
      </w:r>
      <w:r w:rsidRPr="00CB7780">
        <w:rPr>
          <w:rFonts w:ascii="Times New Roman" w:hAnsi="Times New Roman"/>
          <w:color w:val="000000" w:themeColor="text1"/>
          <w:sz w:val="28"/>
          <w:szCs w:val="28"/>
        </w:rPr>
        <w:t>Б.О.</w:t>
      </w:r>
      <w:r w:rsidRPr="00CB7780">
        <w:rPr>
          <w:rFonts w:ascii="Times New Roman" w:hAnsi="Times New Roman"/>
          <w:color w:val="000000" w:themeColor="text1"/>
          <w:spacing w:val="-7"/>
          <w:sz w:val="28"/>
          <w:szCs w:val="28"/>
        </w:rPr>
        <w:t xml:space="preserve"> </w:t>
      </w:r>
      <w:r w:rsidRPr="00CB7780">
        <w:rPr>
          <w:rFonts w:ascii="Times New Roman" w:hAnsi="Times New Roman"/>
          <w:color w:val="000000" w:themeColor="text1"/>
          <w:sz w:val="28"/>
          <w:szCs w:val="28"/>
        </w:rPr>
        <w:t>Хренников, Н.В.</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Гололобов,</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Л.И.</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Льняная,</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М.В.</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Маслов;</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под.</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ред.</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С.Н.</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Егоров</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Москва</w:t>
      </w:r>
      <w:r w:rsidRPr="00CB7780">
        <w:rPr>
          <w:rFonts w:ascii="Times New Roman" w:hAnsi="Times New Roman"/>
          <w:color w:val="000000" w:themeColor="text1"/>
          <w:sz w:val="28"/>
          <w:szCs w:val="28"/>
        </w:rPr>
        <w:t>:</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 xml:space="preserve">Просвещение, </w:t>
      </w:r>
      <w:r w:rsidRPr="00CB7780">
        <w:rPr>
          <w:rFonts w:ascii="Times New Roman" w:hAnsi="Times New Roman"/>
          <w:color w:val="000000" w:themeColor="text1"/>
          <w:sz w:val="28"/>
          <w:szCs w:val="28"/>
        </w:rPr>
        <w:tab/>
      </w:r>
      <w:r w:rsidRPr="00CB7780">
        <w:rPr>
          <w:rFonts w:ascii="Times New Roman" w:hAnsi="Times New Roman"/>
          <w:color w:val="000000" w:themeColor="text1"/>
          <w:sz w:val="28"/>
          <w:szCs w:val="28"/>
        </w:rPr>
        <w:t>2023.</w:t>
      </w:r>
      <w:r w:rsidRPr="00CB7780">
        <w:rPr>
          <w:rFonts w:ascii="Times New Roman" w:hAnsi="Times New Roman"/>
          <w:color w:val="000000" w:themeColor="text1"/>
          <w:sz w:val="28"/>
          <w:szCs w:val="28"/>
        </w:rPr>
        <w:tab/>
        <w:t>—</w:t>
      </w:r>
      <w:r w:rsidRPr="00CB7780">
        <w:rPr>
          <w:rFonts w:ascii="Times New Roman" w:hAnsi="Times New Roman"/>
          <w:color w:val="000000" w:themeColor="text1"/>
          <w:sz w:val="28"/>
          <w:szCs w:val="28"/>
        </w:rPr>
        <w:tab/>
        <w:t>336с.—ISBN</w:t>
      </w:r>
      <w:r w:rsidRPr="00CB7780">
        <w:rPr>
          <w:rFonts w:ascii="Times New Roman" w:hAnsi="Times New Roman"/>
          <w:color w:val="000000" w:themeColor="text1"/>
          <w:sz w:val="28"/>
          <w:szCs w:val="28"/>
        </w:rPr>
        <w:tab/>
        <w:t>978-5-09-103469-1.</w:t>
      </w:r>
      <w:r w:rsidRPr="00CB7780">
        <w:rPr>
          <w:rFonts w:ascii="Times New Roman" w:hAnsi="Times New Roman"/>
          <w:color w:val="000000" w:themeColor="text1"/>
          <w:sz w:val="28"/>
          <w:szCs w:val="28"/>
        </w:rPr>
        <w:tab/>
        <w:t>—</w:t>
      </w:r>
      <w:r w:rsidRPr="00CB7780">
        <w:rPr>
          <w:rFonts w:ascii="Times New Roman" w:hAnsi="Times New Roman"/>
          <w:color w:val="000000" w:themeColor="text1"/>
          <w:sz w:val="28"/>
          <w:szCs w:val="28"/>
        </w:rPr>
        <w:tab/>
      </w:r>
      <w:r w:rsidRPr="00CB7780">
        <w:rPr>
          <w:rFonts w:ascii="Times New Roman" w:hAnsi="Times New Roman"/>
          <w:color w:val="000000" w:themeColor="text1"/>
          <w:spacing w:val="-3"/>
          <w:sz w:val="28"/>
          <w:szCs w:val="28"/>
        </w:rPr>
        <w:t xml:space="preserve">URL: </w:t>
      </w:r>
      <w:r w:rsidRPr="00CB7780">
        <w:rPr>
          <w:rFonts w:ascii="Times New Roman" w:hAnsi="Times New Roman"/>
          <w:color w:val="000000" w:themeColor="text1"/>
          <w:sz w:val="28"/>
          <w:szCs w:val="28"/>
        </w:rPr>
        <w:t>https://book.ru/book/951363</w:t>
      </w:r>
    </w:p>
    <w:p w:rsidR="00025A59" w:rsidRPr="00CB7780" w:rsidRDefault="00025A59" w:rsidP="00FE6C89">
      <w:pPr>
        <w:pStyle w:val="af6"/>
        <w:spacing w:before="120" w:after="240"/>
        <w:ind w:left="0" w:firstLine="709"/>
        <w:rPr>
          <w:rFonts w:ascii="Times New Roman" w:hAnsi="Times New Roman"/>
          <w:b/>
          <w:color w:val="000000" w:themeColor="text1"/>
          <w:sz w:val="28"/>
          <w:szCs w:val="28"/>
        </w:rPr>
      </w:pPr>
      <w:r w:rsidRPr="00CB7780">
        <w:rPr>
          <w:rFonts w:ascii="Times New Roman" w:hAnsi="Times New Roman"/>
          <w:b/>
          <w:color w:val="000000" w:themeColor="text1"/>
          <w:sz w:val="28"/>
          <w:szCs w:val="28"/>
        </w:rPr>
        <w:t>3.2.2. Дополнительные источники</w:t>
      </w:r>
    </w:p>
    <w:p w:rsidR="00CE0B08" w:rsidRPr="00CB7780" w:rsidRDefault="00CE0B08" w:rsidP="00025A59">
      <w:pPr>
        <w:pStyle w:val="af6"/>
        <w:widowControl w:val="0"/>
        <w:numPr>
          <w:ilvl w:val="4"/>
          <w:numId w:val="18"/>
        </w:numPr>
        <w:tabs>
          <w:tab w:val="left" w:pos="1473"/>
          <w:tab w:val="left" w:pos="1474"/>
        </w:tabs>
        <w:autoSpaceDE w:val="0"/>
        <w:autoSpaceDN w:val="0"/>
        <w:spacing w:after="0" w:line="240" w:lineRule="auto"/>
        <w:ind w:left="0" w:firstLine="709"/>
        <w:contextualSpacing w:val="0"/>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Ким, С.В.. Основы безопасности жизнедеятельности. 10-11 классы : Учебник /</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С.В.</w:t>
      </w:r>
      <w:r w:rsidRPr="00CB7780">
        <w:rPr>
          <w:rFonts w:ascii="Times New Roman" w:hAnsi="Times New Roman"/>
          <w:color w:val="000000" w:themeColor="text1"/>
          <w:spacing w:val="-7"/>
          <w:sz w:val="28"/>
          <w:szCs w:val="28"/>
        </w:rPr>
        <w:t xml:space="preserve"> </w:t>
      </w:r>
      <w:r w:rsidRPr="00CB7780">
        <w:rPr>
          <w:rFonts w:ascii="Times New Roman" w:hAnsi="Times New Roman"/>
          <w:color w:val="000000" w:themeColor="text1"/>
          <w:sz w:val="28"/>
          <w:szCs w:val="28"/>
        </w:rPr>
        <w:t>Ким,</w:t>
      </w:r>
      <w:r w:rsidRPr="00CB7780">
        <w:rPr>
          <w:rFonts w:ascii="Times New Roman" w:hAnsi="Times New Roman"/>
          <w:color w:val="000000" w:themeColor="text1"/>
          <w:spacing w:val="-7"/>
          <w:sz w:val="28"/>
          <w:szCs w:val="28"/>
        </w:rPr>
        <w:t xml:space="preserve"> </w:t>
      </w:r>
      <w:r w:rsidRPr="00CB7780">
        <w:rPr>
          <w:rFonts w:ascii="Times New Roman" w:hAnsi="Times New Roman"/>
          <w:color w:val="000000" w:themeColor="text1"/>
          <w:sz w:val="28"/>
          <w:szCs w:val="28"/>
        </w:rPr>
        <w:t>В.А.</w:t>
      </w:r>
      <w:r w:rsidRPr="00CB7780">
        <w:rPr>
          <w:rFonts w:ascii="Times New Roman" w:hAnsi="Times New Roman"/>
          <w:color w:val="000000" w:themeColor="text1"/>
          <w:spacing w:val="-7"/>
          <w:sz w:val="28"/>
          <w:szCs w:val="28"/>
        </w:rPr>
        <w:t xml:space="preserve"> </w:t>
      </w:r>
      <w:r w:rsidRPr="00CB7780">
        <w:rPr>
          <w:rFonts w:ascii="Times New Roman" w:hAnsi="Times New Roman"/>
          <w:color w:val="000000" w:themeColor="text1"/>
          <w:sz w:val="28"/>
          <w:szCs w:val="28"/>
        </w:rPr>
        <w:t>Горский</w:t>
      </w:r>
      <w:r w:rsidRPr="00CB7780">
        <w:rPr>
          <w:rFonts w:ascii="Times New Roman" w:hAnsi="Times New Roman"/>
          <w:color w:val="000000" w:themeColor="text1"/>
          <w:spacing w:val="-8"/>
          <w:sz w:val="28"/>
          <w:szCs w:val="28"/>
        </w:rPr>
        <w:t xml:space="preserve"> </w:t>
      </w:r>
      <w:r w:rsidRPr="00CB7780">
        <w:rPr>
          <w:rFonts w:ascii="Times New Roman" w:hAnsi="Times New Roman"/>
          <w:color w:val="000000" w:themeColor="text1"/>
          <w:sz w:val="28"/>
          <w:szCs w:val="28"/>
        </w:rPr>
        <w:t>—</w:t>
      </w:r>
      <w:r w:rsidRPr="00CB7780">
        <w:rPr>
          <w:rFonts w:ascii="Times New Roman" w:hAnsi="Times New Roman"/>
          <w:color w:val="000000" w:themeColor="text1"/>
          <w:spacing w:val="-7"/>
          <w:sz w:val="28"/>
          <w:szCs w:val="28"/>
        </w:rPr>
        <w:t xml:space="preserve"> </w:t>
      </w:r>
      <w:r w:rsidRPr="00CB7780">
        <w:rPr>
          <w:rFonts w:ascii="Times New Roman" w:hAnsi="Times New Roman"/>
          <w:color w:val="000000" w:themeColor="text1"/>
          <w:sz w:val="28"/>
          <w:szCs w:val="28"/>
        </w:rPr>
        <w:t>Москва</w:t>
      </w:r>
      <w:r w:rsidRPr="00CB7780">
        <w:rPr>
          <w:rFonts w:ascii="Times New Roman" w:hAnsi="Times New Roman"/>
          <w:color w:val="000000" w:themeColor="text1"/>
          <w:spacing w:val="-10"/>
          <w:sz w:val="28"/>
          <w:szCs w:val="28"/>
        </w:rPr>
        <w:t xml:space="preserve"> </w:t>
      </w:r>
      <w:r w:rsidRPr="00CB7780">
        <w:rPr>
          <w:rFonts w:ascii="Times New Roman" w:hAnsi="Times New Roman"/>
          <w:color w:val="000000" w:themeColor="text1"/>
          <w:sz w:val="28"/>
          <w:szCs w:val="28"/>
        </w:rPr>
        <w:t>:</w:t>
      </w:r>
      <w:r w:rsidRPr="00CB7780">
        <w:rPr>
          <w:rFonts w:ascii="Times New Roman" w:hAnsi="Times New Roman"/>
          <w:color w:val="000000" w:themeColor="text1"/>
          <w:spacing w:val="-9"/>
          <w:sz w:val="28"/>
          <w:szCs w:val="28"/>
        </w:rPr>
        <w:t xml:space="preserve"> </w:t>
      </w:r>
      <w:r w:rsidRPr="00CB7780">
        <w:rPr>
          <w:rFonts w:ascii="Times New Roman" w:hAnsi="Times New Roman"/>
          <w:color w:val="000000" w:themeColor="text1"/>
          <w:sz w:val="28"/>
          <w:szCs w:val="28"/>
        </w:rPr>
        <w:t>Просвещение,</w:t>
      </w:r>
      <w:r w:rsidRPr="00CB7780">
        <w:rPr>
          <w:rFonts w:ascii="Times New Roman" w:hAnsi="Times New Roman"/>
          <w:color w:val="000000" w:themeColor="text1"/>
          <w:spacing w:val="-6"/>
          <w:sz w:val="28"/>
          <w:szCs w:val="28"/>
        </w:rPr>
        <w:t xml:space="preserve"> </w:t>
      </w:r>
      <w:r w:rsidRPr="00CB7780">
        <w:rPr>
          <w:rFonts w:ascii="Times New Roman" w:hAnsi="Times New Roman"/>
          <w:color w:val="000000" w:themeColor="text1"/>
          <w:sz w:val="28"/>
          <w:szCs w:val="28"/>
        </w:rPr>
        <w:t>2022.</w:t>
      </w:r>
      <w:r w:rsidRPr="00CB7780">
        <w:rPr>
          <w:rFonts w:ascii="Times New Roman" w:hAnsi="Times New Roman"/>
          <w:color w:val="000000" w:themeColor="text1"/>
          <w:spacing w:val="-4"/>
          <w:sz w:val="28"/>
          <w:szCs w:val="28"/>
        </w:rPr>
        <w:t xml:space="preserve"> </w:t>
      </w:r>
      <w:r w:rsidRPr="00CB7780">
        <w:rPr>
          <w:rFonts w:ascii="Times New Roman" w:hAnsi="Times New Roman"/>
          <w:color w:val="000000" w:themeColor="text1"/>
          <w:sz w:val="28"/>
          <w:szCs w:val="28"/>
        </w:rPr>
        <w:t>—</w:t>
      </w:r>
      <w:r w:rsidRPr="00CB7780">
        <w:rPr>
          <w:rFonts w:ascii="Times New Roman" w:hAnsi="Times New Roman"/>
          <w:color w:val="000000" w:themeColor="text1"/>
          <w:spacing w:val="-10"/>
          <w:sz w:val="28"/>
          <w:szCs w:val="28"/>
        </w:rPr>
        <w:t xml:space="preserve"> </w:t>
      </w:r>
      <w:r w:rsidRPr="00CB7780">
        <w:rPr>
          <w:rFonts w:ascii="Times New Roman" w:hAnsi="Times New Roman"/>
          <w:color w:val="000000" w:themeColor="text1"/>
          <w:sz w:val="28"/>
          <w:szCs w:val="28"/>
        </w:rPr>
        <w:t>400</w:t>
      </w:r>
      <w:r w:rsidRPr="00CB7780">
        <w:rPr>
          <w:rFonts w:ascii="Times New Roman" w:hAnsi="Times New Roman"/>
          <w:color w:val="000000" w:themeColor="text1"/>
          <w:spacing w:val="-9"/>
          <w:sz w:val="28"/>
          <w:szCs w:val="28"/>
        </w:rPr>
        <w:t xml:space="preserve"> </w:t>
      </w:r>
      <w:r w:rsidRPr="00CB7780">
        <w:rPr>
          <w:rFonts w:ascii="Times New Roman" w:hAnsi="Times New Roman"/>
          <w:color w:val="000000" w:themeColor="text1"/>
          <w:sz w:val="28"/>
          <w:szCs w:val="28"/>
        </w:rPr>
        <w:t>с.</w:t>
      </w:r>
      <w:r w:rsidRPr="00CB7780">
        <w:rPr>
          <w:rFonts w:ascii="Times New Roman" w:hAnsi="Times New Roman"/>
          <w:color w:val="000000" w:themeColor="text1"/>
          <w:spacing w:val="-6"/>
          <w:sz w:val="28"/>
          <w:szCs w:val="28"/>
        </w:rPr>
        <w:t xml:space="preserve"> </w:t>
      </w:r>
      <w:r w:rsidRPr="00CB7780">
        <w:rPr>
          <w:rFonts w:ascii="Times New Roman" w:hAnsi="Times New Roman"/>
          <w:color w:val="000000" w:themeColor="text1"/>
          <w:sz w:val="28"/>
          <w:szCs w:val="28"/>
        </w:rPr>
        <w:t>—</w:t>
      </w:r>
      <w:r w:rsidRPr="00CB7780">
        <w:rPr>
          <w:rFonts w:ascii="Times New Roman" w:hAnsi="Times New Roman"/>
          <w:color w:val="000000" w:themeColor="text1"/>
          <w:spacing w:val="-7"/>
          <w:sz w:val="28"/>
          <w:szCs w:val="28"/>
        </w:rPr>
        <w:t xml:space="preserve"> </w:t>
      </w:r>
      <w:r w:rsidRPr="00CB7780">
        <w:rPr>
          <w:rFonts w:ascii="Times New Roman" w:hAnsi="Times New Roman"/>
          <w:color w:val="000000" w:themeColor="text1"/>
          <w:sz w:val="28"/>
          <w:szCs w:val="28"/>
        </w:rPr>
        <w:t>ISBN</w:t>
      </w:r>
      <w:r w:rsidRPr="00CB7780">
        <w:rPr>
          <w:rFonts w:ascii="Times New Roman" w:hAnsi="Times New Roman"/>
          <w:color w:val="000000" w:themeColor="text1"/>
          <w:spacing w:val="-8"/>
          <w:sz w:val="28"/>
          <w:szCs w:val="28"/>
        </w:rPr>
        <w:t xml:space="preserve"> </w:t>
      </w:r>
      <w:r w:rsidRPr="00CB7780">
        <w:rPr>
          <w:rFonts w:ascii="Times New Roman" w:hAnsi="Times New Roman"/>
          <w:color w:val="000000" w:themeColor="text1"/>
          <w:sz w:val="28"/>
          <w:szCs w:val="28"/>
        </w:rPr>
        <w:t>978-5-09-</w:t>
      </w:r>
      <w:r w:rsidRPr="00CB7780">
        <w:rPr>
          <w:rFonts w:ascii="Times New Roman" w:hAnsi="Times New Roman"/>
          <w:color w:val="000000" w:themeColor="text1"/>
          <w:spacing w:val="-2"/>
          <w:sz w:val="28"/>
          <w:szCs w:val="28"/>
        </w:rPr>
        <w:t xml:space="preserve"> </w:t>
      </w:r>
      <w:r w:rsidRPr="00CB7780">
        <w:rPr>
          <w:rFonts w:ascii="Times New Roman" w:hAnsi="Times New Roman"/>
          <w:color w:val="000000" w:themeColor="text1"/>
          <w:sz w:val="28"/>
          <w:szCs w:val="28"/>
        </w:rPr>
        <w:t>099589-</w:t>
      </w:r>
    </w:p>
    <w:p w:rsidR="00CE0B08" w:rsidRPr="00CB7780" w:rsidRDefault="00CE0B08" w:rsidP="00025A59">
      <w:pPr>
        <w:pStyle w:val="affb"/>
        <w:ind w:firstLine="709"/>
        <w:jc w:val="both"/>
        <w:rPr>
          <w:color w:val="000000" w:themeColor="text1"/>
          <w:sz w:val="28"/>
          <w:szCs w:val="28"/>
          <w:lang w:val="en-US"/>
        </w:rPr>
      </w:pPr>
      <w:r w:rsidRPr="00CB7780">
        <w:rPr>
          <w:color w:val="000000" w:themeColor="text1"/>
          <w:sz w:val="28"/>
          <w:szCs w:val="28"/>
          <w:lang w:val="en-US"/>
        </w:rPr>
        <w:t>4.</w:t>
      </w:r>
      <w:r w:rsidRPr="00CB7780">
        <w:rPr>
          <w:color w:val="000000" w:themeColor="text1"/>
          <w:spacing w:val="-2"/>
          <w:sz w:val="28"/>
          <w:szCs w:val="28"/>
          <w:lang w:val="en-US"/>
        </w:rPr>
        <w:t xml:space="preserve"> </w:t>
      </w:r>
      <w:r w:rsidRPr="00CB7780">
        <w:rPr>
          <w:color w:val="000000" w:themeColor="text1"/>
          <w:sz w:val="28"/>
          <w:szCs w:val="28"/>
          <w:lang w:val="en-US"/>
        </w:rPr>
        <w:t>—</w:t>
      </w:r>
      <w:r w:rsidRPr="00CB7780">
        <w:rPr>
          <w:color w:val="000000" w:themeColor="text1"/>
          <w:spacing w:val="-2"/>
          <w:sz w:val="28"/>
          <w:szCs w:val="28"/>
          <w:lang w:val="en-US"/>
        </w:rPr>
        <w:t xml:space="preserve"> </w:t>
      </w:r>
      <w:r w:rsidRPr="00CB7780">
        <w:rPr>
          <w:color w:val="000000" w:themeColor="text1"/>
          <w:sz w:val="28"/>
          <w:szCs w:val="28"/>
          <w:lang w:val="en-US"/>
        </w:rPr>
        <w:t>URL:</w:t>
      </w:r>
      <w:r w:rsidRPr="00CB7780">
        <w:rPr>
          <w:color w:val="000000" w:themeColor="text1"/>
          <w:spacing w:val="-1"/>
          <w:sz w:val="28"/>
          <w:szCs w:val="28"/>
          <w:lang w:val="en-US"/>
        </w:rPr>
        <w:t xml:space="preserve"> </w:t>
      </w:r>
      <w:r w:rsidRPr="00CB7780">
        <w:rPr>
          <w:color w:val="000000" w:themeColor="text1"/>
          <w:sz w:val="28"/>
          <w:szCs w:val="28"/>
          <w:lang w:val="en-US"/>
        </w:rPr>
        <w:t>https://book.ru/book/951324</w:t>
      </w:r>
    </w:p>
    <w:p w:rsidR="00CE0B08" w:rsidRPr="00CB7780" w:rsidRDefault="00CE0B08" w:rsidP="00025A59">
      <w:pPr>
        <w:pStyle w:val="affb"/>
        <w:tabs>
          <w:tab w:val="left" w:pos="1473"/>
        </w:tabs>
        <w:ind w:firstLine="709"/>
        <w:jc w:val="both"/>
        <w:rPr>
          <w:color w:val="000000" w:themeColor="text1"/>
          <w:sz w:val="28"/>
          <w:szCs w:val="28"/>
        </w:rPr>
      </w:pPr>
      <w:r w:rsidRPr="00CB7780">
        <w:rPr>
          <w:color w:val="000000" w:themeColor="text1"/>
          <w:sz w:val="28"/>
          <w:szCs w:val="28"/>
        </w:rPr>
        <w:t>2.</w:t>
      </w:r>
      <w:r w:rsidRPr="00CB7780">
        <w:rPr>
          <w:color w:val="000000" w:themeColor="text1"/>
          <w:sz w:val="28"/>
          <w:szCs w:val="28"/>
        </w:rPr>
        <w:tab/>
        <w:t>Цветкова,</w:t>
      </w:r>
      <w:r w:rsidRPr="00CB7780">
        <w:rPr>
          <w:color w:val="000000" w:themeColor="text1"/>
          <w:spacing w:val="1"/>
          <w:sz w:val="28"/>
          <w:szCs w:val="28"/>
        </w:rPr>
        <w:t xml:space="preserve"> </w:t>
      </w:r>
      <w:r w:rsidRPr="00CB7780">
        <w:rPr>
          <w:color w:val="000000" w:themeColor="text1"/>
          <w:sz w:val="28"/>
          <w:szCs w:val="28"/>
        </w:rPr>
        <w:t>М.С..</w:t>
      </w:r>
      <w:r w:rsidRPr="00CB7780">
        <w:rPr>
          <w:color w:val="000000" w:themeColor="text1"/>
          <w:spacing w:val="1"/>
          <w:sz w:val="28"/>
          <w:szCs w:val="28"/>
        </w:rPr>
        <w:t xml:space="preserve"> </w:t>
      </w:r>
      <w:r w:rsidRPr="00CB7780">
        <w:rPr>
          <w:color w:val="000000" w:themeColor="text1"/>
          <w:sz w:val="28"/>
          <w:szCs w:val="28"/>
        </w:rPr>
        <w:t>Информационная</w:t>
      </w:r>
      <w:r w:rsidRPr="00CB7780">
        <w:rPr>
          <w:color w:val="000000" w:themeColor="text1"/>
          <w:spacing w:val="1"/>
          <w:sz w:val="28"/>
          <w:szCs w:val="28"/>
        </w:rPr>
        <w:t xml:space="preserve"> </w:t>
      </w:r>
      <w:r w:rsidRPr="00CB7780">
        <w:rPr>
          <w:color w:val="000000" w:themeColor="text1"/>
          <w:sz w:val="28"/>
          <w:szCs w:val="28"/>
        </w:rPr>
        <w:t>безопасность.</w:t>
      </w:r>
      <w:r w:rsidRPr="00CB7780">
        <w:rPr>
          <w:color w:val="000000" w:themeColor="text1"/>
          <w:spacing w:val="1"/>
          <w:sz w:val="28"/>
          <w:szCs w:val="28"/>
        </w:rPr>
        <w:t xml:space="preserve"> </w:t>
      </w:r>
      <w:r w:rsidRPr="00CB7780">
        <w:rPr>
          <w:color w:val="000000" w:themeColor="text1"/>
          <w:sz w:val="28"/>
          <w:szCs w:val="28"/>
        </w:rPr>
        <w:t>Правовые</w:t>
      </w:r>
      <w:r w:rsidRPr="00CB7780">
        <w:rPr>
          <w:color w:val="000000" w:themeColor="text1"/>
          <w:spacing w:val="1"/>
          <w:sz w:val="28"/>
          <w:szCs w:val="28"/>
        </w:rPr>
        <w:t xml:space="preserve"> </w:t>
      </w:r>
      <w:r w:rsidRPr="00CB7780">
        <w:rPr>
          <w:color w:val="000000" w:themeColor="text1"/>
          <w:sz w:val="28"/>
          <w:szCs w:val="28"/>
        </w:rPr>
        <w:t>основы</w:t>
      </w:r>
      <w:r w:rsidRPr="00CB7780">
        <w:rPr>
          <w:color w:val="000000" w:themeColor="text1"/>
          <w:spacing w:val="1"/>
          <w:sz w:val="28"/>
          <w:szCs w:val="28"/>
        </w:rPr>
        <w:t xml:space="preserve"> </w:t>
      </w:r>
      <w:r w:rsidRPr="00CB7780">
        <w:rPr>
          <w:color w:val="000000" w:themeColor="text1"/>
          <w:sz w:val="28"/>
          <w:szCs w:val="28"/>
        </w:rPr>
        <w:t>информационной безопасности. 10–11 классы : Учебник / М.С. Цветкова; под. ред. М.С.</w:t>
      </w:r>
      <w:r w:rsidRPr="00CB7780">
        <w:rPr>
          <w:color w:val="000000" w:themeColor="text1"/>
          <w:spacing w:val="1"/>
          <w:sz w:val="28"/>
          <w:szCs w:val="28"/>
        </w:rPr>
        <w:t xml:space="preserve"> </w:t>
      </w:r>
      <w:r w:rsidRPr="00CB7780">
        <w:rPr>
          <w:color w:val="000000" w:themeColor="text1"/>
          <w:sz w:val="28"/>
          <w:szCs w:val="28"/>
        </w:rPr>
        <w:t>Цветкова</w:t>
      </w:r>
      <w:r w:rsidRPr="00CB7780">
        <w:rPr>
          <w:color w:val="000000" w:themeColor="text1"/>
          <w:spacing w:val="-3"/>
          <w:sz w:val="28"/>
          <w:szCs w:val="28"/>
        </w:rPr>
        <w:t xml:space="preserve"> </w:t>
      </w:r>
      <w:r w:rsidRPr="00CB7780">
        <w:rPr>
          <w:color w:val="000000" w:themeColor="text1"/>
          <w:sz w:val="28"/>
          <w:szCs w:val="28"/>
        </w:rPr>
        <w:t>— Москва</w:t>
      </w:r>
      <w:r w:rsidRPr="00CB7780">
        <w:rPr>
          <w:color w:val="000000" w:themeColor="text1"/>
          <w:spacing w:val="-3"/>
          <w:sz w:val="28"/>
          <w:szCs w:val="28"/>
        </w:rPr>
        <w:t xml:space="preserve"> </w:t>
      </w:r>
      <w:r w:rsidRPr="00CB7780">
        <w:rPr>
          <w:color w:val="000000" w:themeColor="text1"/>
          <w:sz w:val="28"/>
          <w:szCs w:val="28"/>
        </w:rPr>
        <w:t>: Просвещение, 2022.</w:t>
      </w:r>
      <w:r w:rsidRPr="00CB7780">
        <w:rPr>
          <w:color w:val="000000" w:themeColor="text1"/>
          <w:spacing w:val="1"/>
          <w:sz w:val="28"/>
          <w:szCs w:val="28"/>
        </w:rPr>
        <w:t xml:space="preserve"> </w:t>
      </w:r>
      <w:r w:rsidRPr="00CB7780">
        <w:rPr>
          <w:color w:val="000000" w:themeColor="text1"/>
          <w:sz w:val="28"/>
          <w:szCs w:val="28"/>
        </w:rPr>
        <w:t>— 112 с.</w:t>
      </w:r>
      <w:r w:rsidRPr="00CB7780">
        <w:rPr>
          <w:color w:val="000000" w:themeColor="text1"/>
          <w:spacing w:val="-1"/>
          <w:sz w:val="28"/>
          <w:szCs w:val="28"/>
        </w:rPr>
        <w:t xml:space="preserve"> </w:t>
      </w:r>
      <w:r w:rsidRPr="00CB7780">
        <w:rPr>
          <w:color w:val="000000" w:themeColor="text1"/>
          <w:sz w:val="28"/>
          <w:szCs w:val="28"/>
        </w:rPr>
        <w:t>—</w:t>
      </w:r>
      <w:r w:rsidRPr="00CB7780">
        <w:rPr>
          <w:color w:val="000000" w:themeColor="text1"/>
          <w:spacing w:val="2"/>
          <w:sz w:val="28"/>
          <w:szCs w:val="28"/>
        </w:rPr>
        <w:t xml:space="preserve"> </w:t>
      </w:r>
      <w:r w:rsidRPr="00CB7780">
        <w:rPr>
          <w:color w:val="000000" w:themeColor="text1"/>
          <w:sz w:val="28"/>
          <w:szCs w:val="28"/>
        </w:rPr>
        <w:t>ISBN</w:t>
      </w:r>
      <w:r w:rsidRPr="00CB7780">
        <w:rPr>
          <w:color w:val="000000" w:themeColor="text1"/>
          <w:spacing w:val="-1"/>
          <w:sz w:val="28"/>
          <w:szCs w:val="28"/>
        </w:rPr>
        <w:t xml:space="preserve"> </w:t>
      </w:r>
      <w:r w:rsidRPr="00CB7780">
        <w:rPr>
          <w:color w:val="000000" w:themeColor="text1"/>
          <w:sz w:val="28"/>
          <w:szCs w:val="28"/>
        </w:rPr>
        <w:t>978-5-09-099500-</w:t>
      </w:r>
    </w:p>
    <w:p w:rsidR="00CE0B08" w:rsidRPr="00CB7780" w:rsidRDefault="00CE0B08" w:rsidP="00025A59">
      <w:pPr>
        <w:pStyle w:val="affb"/>
        <w:ind w:firstLine="709"/>
        <w:jc w:val="both"/>
        <w:rPr>
          <w:color w:val="000000" w:themeColor="text1"/>
          <w:sz w:val="28"/>
          <w:szCs w:val="28"/>
        </w:rPr>
      </w:pPr>
      <w:r w:rsidRPr="00CB7780">
        <w:rPr>
          <w:color w:val="000000" w:themeColor="text1"/>
          <w:spacing w:val="-1"/>
          <w:sz w:val="28"/>
          <w:szCs w:val="28"/>
        </w:rPr>
        <w:t>9.</w:t>
      </w:r>
      <w:r w:rsidRPr="00CB7780">
        <w:rPr>
          <w:color w:val="000000" w:themeColor="text1"/>
          <w:spacing w:val="-11"/>
          <w:sz w:val="28"/>
          <w:szCs w:val="28"/>
        </w:rPr>
        <w:t xml:space="preserve"> </w:t>
      </w:r>
      <w:r w:rsidRPr="00CB7780">
        <w:rPr>
          <w:color w:val="000000" w:themeColor="text1"/>
          <w:spacing w:val="-1"/>
          <w:sz w:val="28"/>
          <w:szCs w:val="28"/>
        </w:rPr>
        <w:t>—</w:t>
      </w:r>
      <w:r w:rsidRPr="00CB7780">
        <w:rPr>
          <w:color w:val="000000" w:themeColor="text1"/>
          <w:spacing w:val="-8"/>
          <w:sz w:val="28"/>
          <w:szCs w:val="28"/>
        </w:rPr>
        <w:t xml:space="preserve"> </w:t>
      </w:r>
      <w:r w:rsidRPr="00CB7780">
        <w:rPr>
          <w:color w:val="000000" w:themeColor="text1"/>
          <w:spacing w:val="-1"/>
          <w:sz w:val="28"/>
          <w:szCs w:val="28"/>
        </w:rPr>
        <w:t>URL:</w:t>
      </w:r>
      <w:r w:rsidRPr="00CB7780">
        <w:rPr>
          <w:color w:val="000000" w:themeColor="text1"/>
          <w:spacing w:val="-8"/>
          <w:sz w:val="28"/>
          <w:szCs w:val="28"/>
        </w:rPr>
        <w:t xml:space="preserve"> </w:t>
      </w:r>
      <w:r w:rsidRPr="00CB7780">
        <w:rPr>
          <w:color w:val="000000" w:themeColor="text1"/>
          <w:spacing w:val="-1"/>
          <w:sz w:val="28"/>
          <w:szCs w:val="28"/>
        </w:rPr>
        <w:t>https://book.ru/book/951255</w:t>
      </w:r>
    </w:p>
    <w:p w:rsidR="00CE0B08" w:rsidRPr="00CB7780" w:rsidRDefault="00CE0B08" w:rsidP="00025A59">
      <w:pPr>
        <w:pStyle w:val="af6"/>
        <w:widowControl w:val="0"/>
        <w:numPr>
          <w:ilvl w:val="0"/>
          <w:numId w:val="17"/>
        </w:numPr>
        <w:tabs>
          <w:tab w:val="left" w:pos="1473"/>
          <w:tab w:val="left" w:pos="1474"/>
        </w:tabs>
        <w:autoSpaceDE w:val="0"/>
        <w:autoSpaceDN w:val="0"/>
        <w:spacing w:after="0" w:line="240" w:lineRule="auto"/>
        <w:ind w:left="0" w:firstLine="709"/>
        <w:contextualSpacing w:val="0"/>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Литвиненко,</w:t>
      </w:r>
      <w:r w:rsidRPr="00CB7780">
        <w:rPr>
          <w:rFonts w:ascii="Times New Roman" w:hAnsi="Times New Roman"/>
          <w:color w:val="000000" w:themeColor="text1"/>
          <w:spacing w:val="-9"/>
          <w:sz w:val="28"/>
          <w:szCs w:val="28"/>
        </w:rPr>
        <w:t xml:space="preserve"> </w:t>
      </w:r>
      <w:r w:rsidRPr="00CB7780">
        <w:rPr>
          <w:rFonts w:ascii="Times New Roman" w:hAnsi="Times New Roman"/>
          <w:color w:val="000000" w:themeColor="text1"/>
          <w:sz w:val="28"/>
          <w:szCs w:val="28"/>
        </w:rPr>
        <w:t>В.</w:t>
      </w:r>
      <w:r w:rsidRPr="00CB7780">
        <w:rPr>
          <w:rFonts w:ascii="Times New Roman" w:hAnsi="Times New Roman"/>
          <w:color w:val="000000" w:themeColor="text1"/>
          <w:spacing w:val="-10"/>
          <w:sz w:val="28"/>
          <w:szCs w:val="28"/>
        </w:rPr>
        <w:t xml:space="preserve"> </w:t>
      </w:r>
      <w:r w:rsidRPr="00CB7780">
        <w:rPr>
          <w:rFonts w:ascii="Times New Roman" w:hAnsi="Times New Roman"/>
          <w:color w:val="000000" w:themeColor="text1"/>
          <w:sz w:val="28"/>
          <w:szCs w:val="28"/>
        </w:rPr>
        <w:t>И.,</w:t>
      </w:r>
      <w:r w:rsidRPr="00CB7780">
        <w:rPr>
          <w:rFonts w:ascii="Times New Roman" w:hAnsi="Times New Roman"/>
          <w:color w:val="000000" w:themeColor="text1"/>
          <w:spacing w:val="-10"/>
          <w:sz w:val="28"/>
          <w:szCs w:val="28"/>
        </w:rPr>
        <w:t xml:space="preserve"> </w:t>
      </w:r>
      <w:r w:rsidRPr="00CB7780">
        <w:rPr>
          <w:rFonts w:ascii="Times New Roman" w:hAnsi="Times New Roman"/>
          <w:color w:val="000000" w:themeColor="text1"/>
          <w:sz w:val="28"/>
          <w:szCs w:val="28"/>
        </w:rPr>
        <w:t>Основы</w:t>
      </w:r>
      <w:r w:rsidRPr="00CB7780">
        <w:rPr>
          <w:rFonts w:ascii="Times New Roman" w:hAnsi="Times New Roman"/>
          <w:color w:val="000000" w:themeColor="text1"/>
          <w:spacing w:val="-10"/>
          <w:sz w:val="28"/>
          <w:szCs w:val="28"/>
        </w:rPr>
        <w:t xml:space="preserve"> </w:t>
      </w:r>
      <w:r w:rsidRPr="00CB7780">
        <w:rPr>
          <w:rFonts w:ascii="Times New Roman" w:hAnsi="Times New Roman"/>
          <w:color w:val="000000" w:themeColor="text1"/>
          <w:sz w:val="28"/>
          <w:szCs w:val="28"/>
        </w:rPr>
        <w:t>начальной</w:t>
      </w:r>
      <w:r w:rsidRPr="00CB7780">
        <w:rPr>
          <w:rFonts w:ascii="Times New Roman" w:hAnsi="Times New Roman"/>
          <w:color w:val="000000" w:themeColor="text1"/>
          <w:spacing w:val="-6"/>
          <w:sz w:val="28"/>
          <w:szCs w:val="28"/>
        </w:rPr>
        <w:t xml:space="preserve"> </w:t>
      </w:r>
      <w:r w:rsidRPr="00CB7780">
        <w:rPr>
          <w:rFonts w:ascii="Times New Roman" w:hAnsi="Times New Roman"/>
          <w:color w:val="000000" w:themeColor="text1"/>
          <w:sz w:val="28"/>
          <w:szCs w:val="28"/>
        </w:rPr>
        <w:t>военной</w:t>
      </w:r>
      <w:r w:rsidRPr="00CB7780">
        <w:rPr>
          <w:rFonts w:ascii="Times New Roman" w:hAnsi="Times New Roman"/>
          <w:color w:val="000000" w:themeColor="text1"/>
          <w:spacing w:val="-8"/>
          <w:sz w:val="28"/>
          <w:szCs w:val="28"/>
        </w:rPr>
        <w:t xml:space="preserve"> </w:t>
      </w:r>
      <w:r w:rsidRPr="00CB7780">
        <w:rPr>
          <w:rFonts w:ascii="Times New Roman" w:hAnsi="Times New Roman"/>
          <w:color w:val="000000" w:themeColor="text1"/>
          <w:sz w:val="28"/>
          <w:szCs w:val="28"/>
        </w:rPr>
        <w:t>подготовки.</w:t>
      </w:r>
      <w:r w:rsidRPr="00CB7780">
        <w:rPr>
          <w:rFonts w:ascii="Times New Roman" w:hAnsi="Times New Roman"/>
          <w:color w:val="000000" w:themeColor="text1"/>
          <w:spacing w:val="-8"/>
          <w:sz w:val="28"/>
          <w:szCs w:val="28"/>
        </w:rPr>
        <w:t xml:space="preserve"> </w:t>
      </w:r>
      <w:r w:rsidRPr="00CB7780">
        <w:rPr>
          <w:rFonts w:ascii="Times New Roman" w:hAnsi="Times New Roman"/>
          <w:color w:val="000000" w:themeColor="text1"/>
          <w:sz w:val="28"/>
          <w:szCs w:val="28"/>
        </w:rPr>
        <w:t>:</w:t>
      </w:r>
      <w:r w:rsidRPr="00CB7780">
        <w:rPr>
          <w:rFonts w:ascii="Times New Roman" w:hAnsi="Times New Roman"/>
          <w:color w:val="000000" w:themeColor="text1"/>
          <w:spacing w:val="2"/>
          <w:sz w:val="28"/>
          <w:szCs w:val="28"/>
        </w:rPr>
        <w:t xml:space="preserve"> </w:t>
      </w:r>
      <w:r w:rsidRPr="00CB7780">
        <w:rPr>
          <w:rFonts w:ascii="Times New Roman" w:hAnsi="Times New Roman"/>
          <w:color w:val="000000" w:themeColor="text1"/>
          <w:sz w:val="28"/>
          <w:szCs w:val="28"/>
        </w:rPr>
        <w:t>учебное</w:t>
      </w:r>
      <w:r w:rsidRPr="00CB7780">
        <w:rPr>
          <w:rFonts w:ascii="Times New Roman" w:hAnsi="Times New Roman"/>
          <w:color w:val="000000" w:themeColor="text1"/>
          <w:spacing w:val="-3"/>
          <w:sz w:val="28"/>
          <w:szCs w:val="28"/>
        </w:rPr>
        <w:t xml:space="preserve"> </w:t>
      </w:r>
      <w:r w:rsidRPr="00CB7780">
        <w:rPr>
          <w:rFonts w:ascii="Times New Roman" w:hAnsi="Times New Roman"/>
          <w:color w:val="000000" w:themeColor="text1"/>
          <w:sz w:val="28"/>
          <w:szCs w:val="28"/>
        </w:rPr>
        <w:t>пособие</w:t>
      </w:r>
      <w:r w:rsidRPr="00CB7780">
        <w:rPr>
          <w:rFonts w:ascii="Times New Roman" w:hAnsi="Times New Roman"/>
          <w:color w:val="000000" w:themeColor="text1"/>
          <w:spacing w:val="-11"/>
          <w:sz w:val="28"/>
          <w:szCs w:val="28"/>
        </w:rPr>
        <w:t xml:space="preserve"> </w:t>
      </w:r>
      <w:r w:rsidRPr="00CB7780">
        <w:rPr>
          <w:rFonts w:ascii="Times New Roman" w:hAnsi="Times New Roman"/>
          <w:color w:val="000000" w:themeColor="text1"/>
          <w:sz w:val="28"/>
          <w:szCs w:val="28"/>
        </w:rPr>
        <w:t>/</w:t>
      </w:r>
      <w:r w:rsidRPr="00CB7780">
        <w:rPr>
          <w:rFonts w:ascii="Times New Roman" w:hAnsi="Times New Roman"/>
          <w:color w:val="000000" w:themeColor="text1"/>
          <w:spacing w:val="-7"/>
          <w:sz w:val="28"/>
          <w:szCs w:val="28"/>
        </w:rPr>
        <w:t xml:space="preserve"> </w:t>
      </w:r>
      <w:r w:rsidRPr="00CB7780">
        <w:rPr>
          <w:rFonts w:ascii="Times New Roman" w:hAnsi="Times New Roman"/>
          <w:color w:val="000000" w:themeColor="text1"/>
          <w:sz w:val="28"/>
          <w:szCs w:val="28"/>
        </w:rPr>
        <w:t>В.</w:t>
      </w:r>
      <w:r w:rsidRPr="00CB7780">
        <w:rPr>
          <w:rFonts w:ascii="Times New Roman" w:hAnsi="Times New Roman"/>
          <w:color w:val="000000" w:themeColor="text1"/>
          <w:spacing w:val="-57"/>
          <w:sz w:val="28"/>
          <w:szCs w:val="28"/>
        </w:rPr>
        <w:t xml:space="preserve"> </w:t>
      </w:r>
      <w:r w:rsidRPr="00CB7780">
        <w:rPr>
          <w:rFonts w:ascii="Times New Roman" w:hAnsi="Times New Roman"/>
          <w:color w:val="000000" w:themeColor="text1"/>
          <w:sz w:val="28"/>
          <w:szCs w:val="28"/>
        </w:rPr>
        <w:t>И. Литвиненко. — Москва : КноРус, 2023. — 352 с. — ISBN 978-5-406-11469-8. — URL:</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https://book.ru/book/949204</w:t>
      </w:r>
    </w:p>
    <w:p w:rsidR="00CE0B08" w:rsidRPr="00CB7780" w:rsidRDefault="00CE0B08" w:rsidP="00025A59">
      <w:pPr>
        <w:pStyle w:val="af6"/>
        <w:widowControl w:val="0"/>
        <w:numPr>
          <w:ilvl w:val="0"/>
          <w:numId w:val="17"/>
        </w:numPr>
        <w:tabs>
          <w:tab w:val="left" w:pos="1473"/>
          <w:tab w:val="left" w:pos="1474"/>
        </w:tabs>
        <w:autoSpaceDE w:val="0"/>
        <w:autoSpaceDN w:val="0"/>
        <w:spacing w:after="0" w:line="240" w:lineRule="auto"/>
        <w:ind w:left="0" w:firstLine="709"/>
        <w:contextualSpacing w:val="0"/>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Безопасность</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жизнедеятельности</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учебное</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пособие</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А.</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И.</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Сидоров,</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В.</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Г.</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Зеленкин,</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А.</w:t>
      </w:r>
      <w:r w:rsidRPr="00CB7780">
        <w:rPr>
          <w:rFonts w:ascii="Times New Roman" w:hAnsi="Times New Roman"/>
          <w:color w:val="000000" w:themeColor="text1"/>
          <w:spacing w:val="-2"/>
          <w:sz w:val="28"/>
          <w:szCs w:val="28"/>
        </w:rPr>
        <w:t xml:space="preserve"> </w:t>
      </w:r>
      <w:r w:rsidRPr="00CB7780">
        <w:rPr>
          <w:rFonts w:ascii="Times New Roman" w:hAnsi="Times New Roman"/>
          <w:color w:val="000000" w:themeColor="text1"/>
          <w:sz w:val="28"/>
          <w:szCs w:val="28"/>
        </w:rPr>
        <w:t>Л.</w:t>
      </w:r>
      <w:r w:rsidRPr="00CB7780">
        <w:rPr>
          <w:rFonts w:ascii="Times New Roman" w:hAnsi="Times New Roman"/>
          <w:color w:val="000000" w:themeColor="text1"/>
          <w:spacing w:val="-2"/>
          <w:sz w:val="28"/>
          <w:szCs w:val="28"/>
        </w:rPr>
        <w:t xml:space="preserve"> </w:t>
      </w:r>
      <w:r w:rsidRPr="00CB7780">
        <w:rPr>
          <w:rFonts w:ascii="Times New Roman" w:hAnsi="Times New Roman"/>
          <w:color w:val="000000" w:themeColor="text1"/>
          <w:sz w:val="28"/>
          <w:szCs w:val="28"/>
        </w:rPr>
        <w:t>Бабаян [и</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др.] ;</w:t>
      </w:r>
      <w:r w:rsidRPr="00CB7780">
        <w:rPr>
          <w:rFonts w:ascii="Times New Roman" w:hAnsi="Times New Roman"/>
          <w:color w:val="000000" w:themeColor="text1"/>
          <w:spacing w:val="-3"/>
          <w:sz w:val="28"/>
          <w:szCs w:val="28"/>
        </w:rPr>
        <w:t xml:space="preserve"> </w:t>
      </w:r>
      <w:r w:rsidRPr="00CB7780">
        <w:rPr>
          <w:rFonts w:ascii="Times New Roman" w:hAnsi="Times New Roman"/>
          <w:color w:val="000000" w:themeColor="text1"/>
          <w:sz w:val="28"/>
          <w:szCs w:val="28"/>
        </w:rPr>
        <w:t>под</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ред. А.</w:t>
      </w:r>
      <w:r w:rsidRPr="00CB7780">
        <w:rPr>
          <w:rFonts w:ascii="Times New Roman" w:hAnsi="Times New Roman"/>
          <w:color w:val="000000" w:themeColor="text1"/>
          <w:spacing w:val="-2"/>
          <w:sz w:val="28"/>
          <w:szCs w:val="28"/>
        </w:rPr>
        <w:t xml:space="preserve"> </w:t>
      </w:r>
      <w:r w:rsidRPr="00CB7780">
        <w:rPr>
          <w:rFonts w:ascii="Times New Roman" w:hAnsi="Times New Roman"/>
          <w:color w:val="000000" w:themeColor="text1"/>
          <w:sz w:val="28"/>
          <w:szCs w:val="28"/>
        </w:rPr>
        <w:t>И.</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Сидорова.</w:t>
      </w:r>
      <w:r w:rsidRPr="00CB7780">
        <w:rPr>
          <w:rFonts w:ascii="Times New Roman" w:hAnsi="Times New Roman"/>
          <w:color w:val="000000" w:themeColor="text1"/>
          <w:spacing w:val="2"/>
          <w:sz w:val="28"/>
          <w:szCs w:val="28"/>
        </w:rPr>
        <w:t xml:space="preserve"> </w:t>
      </w:r>
      <w:r w:rsidRPr="00CB7780">
        <w:rPr>
          <w:rFonts w:ascii="Times New Roman" w:hAnsi="Times New Roman"/>
          <w:color w:val="000000" w:themeColor="text1"/>
          <w:sz w:val="28"/>
          <w:szCs w:val="28"/>
        </w:rPr>
        <w:t>— Москва</w:t>
      </w:r>
      <w:r w:rsidRPr="00CB7780">
        <w:rPr>
          <w:rFonts w:ascii="Times New Roman" w:hAnsi="Times New Roman"/>
          <w:color w:val="000000" w:themeColor="text1"/>
          <w:spacing w:val="-3"/>
          <w:sz w:val="28"/>
          <w:szCs w:val="28"/>
        </w:rPr>
        <w:t xml:space="preserve"> </w:t>
      </w:r>
      <w:r w:rsidRPr="00CB7780">
        <w:rPr>
          <w:rFonts w:ascii="Times New Roman" w:hAnsi="Times New Roman"/>
          <w:color w:val="000000" w:themeColor="text1"/>
          <w:sz w:val="28"/>
          <w:szCs w:val="28"/>
        </w:rPr>
        <w:t>:</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КноРус,</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2022.</w:t>
      </w:r>
    </w:p>
    <w:p w:rsidR="00CE0B08" w:rsidRPr="00CB7780" w:rsidRDefault="00CE0B08" w:rsidP="00025A59">
      <w:pPr>
        <w:pStyle w:val="affb"/>
        <w:ind w:firstLine="709"/>
        <w:jc w:val="both"/>
        <w:rPr>
          <w:color w:val="000000" w:themeColor="text1"/>
          <w:sz w:val="28"/>
          <w:szCs w:val="28"/>
          <w:lang w:val="en-US"/>
        </w:rPr>
      </w:pPr>
      <w:r w:rsidRPr="00CB7780">
        <w:rPr>
          <w:color w:val="000000" w:themeColor="text1"/>
          <w:sz w:val="28"/>
          <w:szCs w:val="28"/>
          <w:lang w:val="en-US"/>
        </w:rPr>
        <w:t>—</w:t>
      </w:r>
      <w:r w:rsidRPr="00CB7780">
        <w:rPr>
          <w:color w:val="000000" w:themeColor="text1"/>
          <w:spacing w:val="-11"/>
          <w:sz w:val="28"/>
          <w:szCs w:val="28"/>
          <w:lang w:val="en-US"/>
        </w:rPr>
        <w:t xml:space="preserve"> </w:t>
      </w:r>
      <w:r w:rsidRPr="00CB7780">
        <w:rPr>
          <w:color w:val="000000" w:themeColor="text1"/>
          <w:sz w:val="28"/>
          <w:szCs w:val="28"/>
          <w:lang w:val="en-US"/>
        </w:rPr>
        <w:t>605</w:t>
      </w:r>
      <w:r w:rsidRPr="00CB7780">
        <w:rPr>
          <w:color w:val="000000" w:themeColor="text1"/>
          <w:spacing w:val="-9"/>
          <w:sz w:val="28"/>
          <w:szCs w:val="28"/>
          <w:lang w:val="en-US"/>
        </w:rPr>
        <w:t xml:space="preserve"> </w:t>
      </w:r>
      <w:r w:rsidRPr="00CB7780">
        <w:rPr>
          <w:color w:val="000000" w:themeColor="text1"/>
          <w:sz w:val="28"/>
          <w:szCs w:val="28"/>
        </w:rPr>
        <w:t>с</w:t>
      </w:r>
      <w:r w:rsidRPr="00CB7780">
        <w:rPr>
          <w:color w:val="000000" w:themeColor="text1"/>
          <w:sz w:val="28"/>
          <w:szCs w:val="28"/>
          <w:lang w:val="en-US"/>
        </w:rPr>
        <w:t>.</w:t>
      </w:r>
      <w:r w:rsidRPr="00CB7780">
        <w:rPr>
          <w:color w:val="000000" w:themeColor="text1"/>
          <w:spacing w:val="-8"/>
          <w:sz w:val="28"/>
          <w:szCs w:val="28"/>
          <w:lang w:val="en-US"/>
        </w:rPr>
        <w:t xml:space="preserve"> </w:t>
      </w:r>
      <w:r w:rsidRPr="00CB7780">
        <w:rPr>
          <w:color w:val="000000" w:themeColor="text1"/>
          <w:sz w:val="28"/>
          <w:szCs w:val="28"/>
          <w:lang w:val="en-US"/>
        </w:rPr>
        <w:t>—</w:t>
      </w:r>
      <w:r w:rsidRPr="00CB7780">
        <w:rPr>
          <w:color w:val="000000" w:themeColor="text1"/>
          <w:spacing w:val="-7"/>
          <w:sz w:val="28"/>
          <w:szCs w:val="28"/>
          <w:lang w:val="en-US"/>
        </w:rPr>
        <w:t xml:space="preserve"> </w:t>
      </w:r>
      <w:r w:rsidRPr="00CB7780">
        <w:rPr>
          <w:color w:val="000000" w:themeColor="text1"/>
          <w:sz w:val="28"/>
          <w:szCs w:val="28"/>
          <w:lang w:val="en-US"/>
        </w:rPr>
        <w:t>ISBN</w:t>
      </w:r>
      <w:r w:rsidRPr="00CB7780">
        <w:rPr>
          <w:color w:val="000000" w:themeColor="text1"/>
          <w:spacing w:val="-8"/>
          <w:sz w:val="28"/>
          <w:szCs w:val="28"/>
          <w:lang w:val="en-US"/>
        </w:rPr>
        <w:t xml:space="preserve"> </w:t>
      </w:r>
      <w:r w:rsidRPr="00CB7780">
        <w:rPr>
          <w:color w:val="000000" w:themeColor="text1"/>
          <w:sz w:val="28"/>
          <w:szCs w:val="28"/>
          <w:lang w:val="en-US"/>
        </w:rPr>
        <w:t>978-5-406-10371-5.</w:t>
      </w:r>
      <w:r w:rsidRPr="00CB7780">
        <w:rPr>
          <w:color w:val="000000" w:themeColor="text1"/>
          <w:spacing w:val="-8"/>
          <w:sz w:val="28"/>
          <w:szCs w:val="28"/>
          <w:lang w:val="en-US"/>
        </w:rPr>
        <w:t xml:space="preserve"> </w:t>
      </w:r>
      <w:r w:rsidRPr="00CB7780">
        <w:rPr>
          <w:color w:val="000000" w:themeColor="text1"/>
          <w:sz w:val="28"/>
          <w:szCs w:val="28"/>
          <w:lang w:val="en-US"/>
        </w:rPr>
        <w:t>—</w:t>
      </w:r>
      <w:r w:rsidRPr="00CB7780">
        <w:rPr>
          <w:color w:val="000000" w:themeColor="text1"/>
          <w:spacing w:val="-8"/>
          <w:sz w:val="28"/>
          <w:szCs w:val="28"/>
          <w:lang w:val="en-US"/>
        </w:rPr>
        <w:t xml:space="preserve"> </w:t>
      </w:r>
      <w:r w:rsidRPr="00CB7780">
        <w:rPr>
          <w:color w:val="000000" w:themeColor="text1"/>
          <w:sz w:val="28"/>
          <w:szCs w:val="28"/>
          <w:lang w:val="en-US"/>
        </w:rPr>
        <w:t>URL:</w:t>
      </w:r>
      <w:r w:rsidRPr="00CB7780">
        <w:rPr>
          <w:color w:val="000000" w:themeColor="text1"/>
          <w:spacing w:val="-4"/>
          <w:sz w:val="28"/>
          <w:szCs w:val="28"/>
          <w:lang w:val="en-US"/>
        </w:rPr>
        <w:t xml:space="preserve"> </w:t>
      </w:r>
      <w:r w:rsidRPr="00CB7780">
        <w:rPr>
          <w:color w:val="000000" w:themeColor="text1"/>
          <w:sz w:val="28"/>
          <w:szCs w:val="28"/>
          <w:lang w:val="en-US"/>
        </w:rPr>
        <w:t>https://book.ru/book/947097</w:t>
      </w:r>
    </w:p>
    <w:p w:rsidR="00CE0B08" w:rsidRPr="00CB7780" w:rsidRDefault="00CE0B08" w:rsidP="00025A59">
      <w:pPr>
        <w:pStyle w:val="af6"/>
        <w:widowControl w:val="0"/>
        <w:numPr>
          <w:ilvl w:val="0"/>
          <w:numId w:val="17"/>
        </w:numPr>
        <w:tabs>
          <w:tab w:val="left" w:pos="1473"/>
          <w:tab w:val="left" w:pos="1474"/>
        </w:tabs>
        <w:autoSpaceDE w:val="0"/>
        <w:autoSpaceDN w:val="0"/>
        <w:spacing w:after="0" w:line="240" w:lineRule="auto"/>
        <w:ind w:left="0" w:firstLine="709"/>
        <w:contextualSpacing w:val="0"/>
        <w:jc w:val="both"/>
        <w:rPr>
          <w:rFonts w:ascii="Times New Roman" w:hAnsi="Times New Roman"/>
          <w:color w:val="000000" w:themeColor="text1"/>
          <w:sz w:val="28"/>
          <w:szCs w:val="28"/>
        </w:rPr>
      </w:pPr>
      <w:r w:rsidRPr="00CB7780">
        <w:rPr>
          <w:rFonts w:ascii="Times New Roman" w:hAnsi="Times New Roman"/>
          <w:color w:val="000000" w:themeColor="text1"/>
          <w:sz w:val="28"/>
          <w:szCs w:val="28"/>
        </w:rPr>
        <w:t>Первая</w:t>
      </w:r>
      <w:r w:rsidRPr="00CB7780">
        <w:rPr>
          <w:rFonts w:ascii="Times New Roman" w:hAnsi="Times New Roman"/>
          <w:color w:val="000000" w:themeColor="text1"/>
          <w:spacing w:val="-10"/>
          <w:sz w:val="28"/>
          <w:szCs w:val="28"/>
        </w:rPr>
        <w:t xml:space="preserve"> </w:t>
      </w:r>
      <w:r w:rsidRPr="00CB7780">
        <w:rPr>
          <w:rFonts w:ascii="Times New Roman" w:hAnsi="Times New Roman"/>
          <w:color w:val="000000" w:themeColor="text1"/>
          <w:sz w:val="28"/>
          <w:szCs w:val="28"/>
        </w:rPr>
        <w:t>помощь,</w:t>
      </w:r>
      <w:r w:rsidRPr="00CB7780">
        <w:rPr>
          <w:rFonts w:ascii="Times New Roman" w:hAnsi="Times New Roman"/>
          <w:color w:val="000000" w:themeColor="text1"/>
          <w:spacing w:val="-9"/>
          <w:sz w:val="28"/>
          <w:szCs w:val="28"/>
        </w:rPr>
        <w:t xml:space="preserve"> </w:t>
      </w:r>
      <w:r w:rsidRPr="00CB7780">
        <w:rPr>
          <w:rFonts w:ascii="Times New Roman" w:hAnsi="Times New Roman"/>
          <w:color w:val="000000" w:themeColor="text1"/>
          <w:sz w:val="28"/>
          <w:szCs w:val="28"/>
        </w:rPr>
        <w:t>основы</w:t>
      </w:r>
      <w:r w:rsidRPr="00CB7780">
        <w:rPr>
          <w:rFonts w:ascii="Times New Roman" w:hAnsi="Times New Roman"/>
          <w:color w:val="000000" w:themeColor="text1"/>
          <w:spacing w:val="-13"/>
          <w:sz w:val="28"/>
          <w:szCs w:val="28"/>
        </w:rPr>
        <w:t xml:space="preserve"> </w:t>
      </w:r>
      <w:r w:rsidRPr="00CB7780">
        <w:rPr>
          <w:rFonts w:ascii="Times New Roman" w:hAnsi="Times New Roman"/>
          <w:color w:val="000000" w:themeColor="text1"/>
          <w:sz w:val="28"/>
          <w:szCs w:val="28"/>
        </w:rPr>
        <w:t>преподавания</w:t>
      </w:r>
      <w:r w:rsidRPr="00CB7780">
        <w:rPr>
          <w:rFonts w:ascii="Times New Roman" w:hAnsi="Times New Roman"/>
          <w:color w:val="000000" w:themeColor="text1"/>
          <w:spacing w:val="-8"/>
          <w:sz w:val="28"/>
          <w:szCs w:val="28"/>
        </w:rPr>
        <w:t xml:space="preserve"> </w:t>
      </w:r>
      <w:r w:rsidRPr="00CB7780">
        <w:rPr>
          <w:rFonts w:ascii="Times New Roman" w:hAnsi="Times New Roman"/>
          <w:color w:val="000000" w:themeColor="text1"/>
          <w:sz w:val="28"/>
          <w:szCs w:val="28"/>
        </w:rPr>
        <w:t>первой</w:t>
      </w:r>
      <w:r w:rsidRPr="00CB7780">
        <w:rPr>
          <w:rFonts w:ascii="Times New Roman" w:hAnsi="Times New Roman"/>
          <w:color w:val="000000" w:themeColor="text1"/>
          <w:spacing w:val="-14"/>
          <w:sz w:val="28"/>
          <w:szCs w:val="28"/>
        </w:rPr>
        <w:t xml:space="preserve"> </w:t>
      </w:r>
      <w:r w:rsidRPr="00CB7780">
        <w:rPr>
          <w:rFonts w:ascii="Times New Roman" w:hAnsi="Times New Roman"/>
          <w:color w:val="000000" w:themeColor="text1"/>
          <w:sz w:val="28"/>
          <w:szCs w:val="28"/>
        </w:rPr>
        <w:t>помощи,</w:t>
      </w:r>
      <w:r w:rsidRPr="00CB7780">
        <w:rPr>
          <w:rFonts w:ascii="Times New Roman" w:hAnsi="Times New Roman"/>
          <w:color w:val="000000" w:themeColor="text1"/>
          <w:spacing w:val="-9"/>
          <w:sz w:val="28"/>
          <w:szCs w:val="28"/>
        </w:rPr>
        <w:t xml:space="preserve"> </w:t>
      </w:r>
      <w:r w:rsidRPr="00CB7780">
        <w:rPr>
          <w:rFonts w:ascii="Times New Roman" w:hAnsi="Times New Roman"/>
          <w:color w:val="000000" w:themeColor="text1"/>
          <w:sz w:val="28"/>
          <w:szCs w:val="28"/>
        </w:rPr>
        <w:t>основы</w:t>
      </w:r>
      <w:r w:rsidRPr="00CB7780">
        <w:rPr>
          <w:rFonts w:ascii="Times New Roman" w:hAnsi="Times New Roman"/>
          <w:color w:val="000000" w:themeColor="text1"/>
          <w:spacing w:val="-9"/>
          <w:sz w:val="28"/>
          <w:szCs w:val="28"/>
        </w:rPr>
        <w:t xml:space="preserve"> </w:t>
      </w:r>
      <w:r w:rsidRPr="00CB7780">
        <w:rPr>
          <w:rFonts w:ascii="Times New Roman" w:hAnsi="Times New Roman"/>
          <w:color w:val="000000" w:themeColor="text1"/>
          <w:sz w:val="28"/>
          <w:szCs w:val="28"/>
        </w:rPr>
        <w:t>ухода</w:t>
      </w:r>
      <w:r w:rsidRPr="00CB7780">
        <w:rPr>
          <w:rFonts w:ascii="Times New Roman" w:hAnsi="Times New Roman"/>
          <w:color w:val="000000" w:themeColor="text1"/>
          <w:spacing w:val="-8"/>
          <w:sz w:val="28"/>
          <w:szCs w:val="28"/>
        </w:rPr>
        <w:t xml:space="preserve"> </w:t>
      </w:r>
      <w:r w:rsidRPr="00CB7780">
        <w:rPr>
          <w:rFonts w:ascii="Times New Roman" w:hAnsi="Times New Roman"/>
          <w:color w:val="000000" w:themeColor="text1"/>
          <w:sz w:val="28"/>
          <w:szCs w:val="28"/>
        </w:rPr>
        <w:t>за</w:t>
      </w:r>
      <w:r w:rsidRPr="00CB7780">
        <w:rPr>
          <w:rFonts w:ascii="Times New Roman" w:hAnsi="Times New Roman"/>
          <w:color w:val="000000" w:themeColor="text1"/>
          <w:spacing w:val="-13"/>
          <w:sz w:val="28"/>
          <w:szCs w:val="28"/>
        </w:rPr>
        <w:t xml:space="preserve"> </w:t>
      </w:r>
      <w:r w:rsidRPr="00CB7780">
        <w:rPr>
          <w:rFonts w:ascii="Times New Roman" w:hAnsi="Times New Roman"/>
          <w:color w:val="000000" w:themeColor="text1"/>
          <w:sz w:val="28"/>
          <w:szCs w:val="28"/>
        </w:rPr>
        <w:t>больным:</w:t>
      </w:r>
      <w:r w:rsidRPr="00CB7780">
        <w:rPr>
          <w:rFonts w:ascii="Times New Roman" w:hAnsi="Times New Roman"/>
          <w:color w:val="000000" w:themeColor="text1"/>
          <w:spacing w:val="-58"/>
          <w:sz w:val="28"/>
          <w:szCs w:val="28"/>
        </w:rPr>
        <w:t xml:space="preserve"> </w:t>
      </w:r>
      <w:r w:rsidRPr="00CB7780">
        <w:rPr>
          <w:rFonts w:ascii="Times New Roman" w:hAnsi="Times New Roman"/>
          <w:color w:val="000000" w:themeColor="text1"/>
          <w:sz w:val="28"/>
          <w:szCs w:val="28"/>
        </w:rPr>
        <w:t>электронная</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форма</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учебного</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пособия</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для</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СПО</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под</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ред.</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Ю.</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С.</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Шойгу.</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Москва:</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Просвещение,</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2024.</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ISBN</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978-5-09-107598-4.</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Текст:</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электронный.</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URL:</w:t>
      </w:r>
      <w:r w:rsidRPr="00CB7780">
        <w:rPr>
          <w:rFonts w:ascii="Times New Roman" w:hAnsi="Times New Roman"/>
          <w:color w:val="000000" w:themeColor="text1"/>
          <w:spacing w:val="1"/>
          <w:sz w:val="28"/>
          <w:szCs w:val="28"/>
        </w:rPr>
        <w:t xml:space="preserve"> </w:t>
      </w:r>
      <w:r w:rsidRPr="00CB7780">
        <w:rPr>
          <w:rFonts w:ascii="Times New Roman" w:hAnsi="Times New Roman"/>
          <w:color w:val="000000" w:themeColor="text1"/>
          <w:sz w:val="28"/>
          <w:szCs w:val="28"/>
        </w:rPr>
        <w:t>https://book.ru/book/952398</w:t>
      </w:r>
    </w:p>
    <w:p w:rsidR="00CE0B08" w:rsidRPr="00CB7780" w:rsidRDefault="00CE0B08" w:rsidP="00025A59">
      <w:pPr>
        <w:pStyle w:val="affb"/>
        <w:ind w:firstLine="709"/>
        <w:jc w:val="both"/>
        <w:rPr>
          <w:color w:val="000000" w:themeColor="text1"/>
          <w:sz w:val="28"/>
          <w:szCs w:val="28"/>
        </w:rPr>
      </w:pPr>
    </w:p>
    <w:p w:rsidR="00AA2A92" w:rsidRPr="00CB7780" w:rsidRDefault="00AA2A92" w:rsidP="00025A59">
      <w:pPr>
        <w:spacing w:after="0" w:line="240" w:lineRule="auto"/>
        <w:ind w:firstLine="709"/>
        <w:jc w:val="both"/>
        <w:rPr>
          <w:rFonts w:ascii="Times New Roman" w:hAnsi="Times New Roman"/>
          <w:bCs/>
          <w:snapToGrid w:val="0"/>
          <w:color w:val="000000" w:themeColor="text1"/>
          <w:sz w:val="28"/>
          <w:szCs w:val="28"/>
        </w:rPr>
      </w:pPr>
      <w:r w:rsidRPr="00CB7780">
        <w:rPr>
          <w:rFonts w:ascii="Times New Roman" w:hAnsi="Times New Roman"/>
          <w:bCs/>
          <w:snapToGrid w:val="0"/>
          <w:color w:val="000000" w:themeColor="text1"/>
          <w:sz w:val="28"/>
          <w:szCs w:val="28"/>
        </w:rPr>
        <w:t>Веб-система для организации дистанционного обучения и управления им:</w:t>
      </w:r>
    </w:p>
    <w:p w:rsidR="00AA2A92" w:rsidRPr="00CB7780" w:rsidRDefault="00AA2A92" w:rsidP="00025A59">
      <w:pPr>
        <w:spacing w:after="0" w:line="240" w:lineRule="auto"/>
        <w:ind w:firstLine="709"/>
        <w:jc w:val="both"/>
        <w:rPr>
          <w:rFonts w:ascii="Times New Roman" w:hAnsi="Times New Roman"/>
          <w:bCs/>
          <w:snapToGrid w:val="0"/>
          <w:color w:val="000000" w:themeColor="text1"/>
          <w:sz w:val="28"/>
          <w:szCs w:val="28"/>
        </w:rPr>
        <w:sectPr w:rsidR="00AA2A92" w:rsidRPr="00CB7780" w:rsidSect="00E24770">
          <w:headerReference w:type="default" r:id="rId14"/>
          <w:pgSz w:w="11906" w:h="16838"/>
          <w:pgMar w:top="1134" w:right="1134" w:bottom="1134" w:left="1134" w:header="709" w:footer="709" w:gutter="0"/>
          <w:cols w:space="720"/>
        </w:sectPr>
      </w:pPr>
      <w:r w:rsidRPr="00CB7780">
        <w:rPr>
          <w:rFonts w:ascii="Times New Roman" w:hAnsi="Times New Roman"/>
          <w:bCs/>
          <w:snapToGrid w:val="0"/>
          <w:color w:val="000000" w:themeColor="text1"/>
          <w:sz w:val="28"/>
          <w:szCs w:val="28"/>
        </w:rPr>
        <w:t>Система дистанционного обучения ОГАПОУ «ГГПК» http://moodle.alcollege.ru/</w:t>
      </w:r>
    </w:p>
    <w:p w:rsidR="00A81CA6" w:rsidRPr="00CB7780" w:rsidRDefault="00A81CA6">
      <w:pPr>
        <w:pStyle w:val="10"/>
        <w:jc w:val="center"/>
        <w:rPr>
          <w:rFonts w:ascii="Cambria" w:hAnsi="Cambria"/>
          <w:b/>
          <w:color w:val="000000" w:themeColor="text1"/>
          <w:sz w:val="28"/>
        </w:rPr>
      </w:pPr>
    </w:p>
    <w:p w:rsidR="00025A59" w:rsidRPr="00CB7780" w:rsidRDefault="00025A59" w:rsidP="00025A59">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b/>
          <w:caps/>
          <w:color w:val="000000" w:themeColor="text1"/>
          <w:sz w:val="28"/>
          <w:szCs w:val="28"/>
        </w:rPr>
      </w:pPr>
      <w:r w:rsidRPr="00CB7780">
        <w:rPr>
          <w:rFonts w:ascii="Times New Roman" w:hAnsi="Times New Roman"/>
          <w:b/>
          <w:caps/>
          <w:color w:val="000000" w:themeColor="text1"/>
          <w:sz w:val="28"/>
          <w:szCs w:val="28"/>
        </w:rPr>
        <w:t xml:space="preserve">4. Контроль и оценка результатов </w:t>
      </w:r>
    </w:p>
    <w:p w:rsidR="00025A59" w:rsidRPr="00CB7780" w:rsidRDefault="00025A59" w:rsidP="00025A59">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b/>
          <w:caps/>
          <w:color w:val="000000" w:themeColor="text1"/>
          <w:sz w:val="28"/>
          <w:szCs w:val="28"/>
        </w:rPr>
      </w:pPr>
      <w:r w:rsidRPr="00CB7780">
        <w:rPr>
          <w:rFonts w:ascii="Times New Roman" w:hAnsi="Times New Roman"/>
          <w:b/>
          <w:caps/>
          <w:color w:val="000000" w:themeColor="text1"/>
          <w:sz w:val="28"/>
          <w:szCs w:val="28"/>
        </w:rPr>
        <w:t>освоения ДИСЦИПЛИНЫ</w:t>
      </w:r>
    </w:p>
    <w:p w:rsidR="00667F7F" w:rsidRPr="00CB7780" w:rsidRDefault="00667F7F">
      <w:pPr>
        <w:spacing w:after="0"/>
        <w:jc w:val="center"/>
        <w:rPr>
          <w:rFonts w:ascii="Cambria" w:hAnsi="Cambria"/>
          <w:b/>
          <w:color w:val="000000" w:themeColor="text1"/>
          <w:sz w:val="28"/>
        </w:rPr>
      </w:pPr>
    </w:p>
    <w:p w:rsidR="00667F7F" w:rsidRPr="00CB7780" w:rsidRDefault="00861CAB">
      <w:pPr>
        <w:spacing w:after="0"/>
        <w:jc w:val="both"/>
        <w:rPr>
          <w:rFonts w:ascii="Times New Roman" w:hAnsi="Times New Roman"/>
          <w:color w:val="000000" w:themeColor="text1"/>
          <w:sz w:val="24"/>
          <w:szCs w:val="24"/>
        </w:rPr>
      </w:pPr>
      <w:r w:rsidRPr="00CB7780">
        <w:rPr>
          <w:rFonts w:ascii="Times New Roman" w:hAnsi="Times New Roman"/>
          <w:b/>
          <w:color w:val="000000" w:themeColor="text1"/>
          <w:sz w:val="24"/>
          <w:szCs w:val="24"/>
        </w:rPr>
        <w:t>Контроль</w:t>
      </w:r>
      <w:r w:rsidR="00025A59" w:rsidRPr="00CB7780">
        <w:rPr>
          <w:rFonts w:ascii="Times New Roman" w:hAnsi="Times New Roman"/>
          <w:b/>
          <w:color w:val="000000" w:themeColor="text1"/>
          <w:sz w:val="24"/>
          <w:szCs w:val="24"/>
        </w:rPr>
        <w:t xml:space="preserve"> </w:t>
      </w:r>
      <w:r w:rsidRPr="00CB7780">
        <w:rPr>
          <w:rFonts w:ascii="Times New Roman" w:hAnsi="Times New Roman"/>
          <w:b/>
          <w:color w:val="000000" w:themeColor="text1"/>
          <w:sz w:val="24"/>
          <w:szCs w:val="24"/>
        </w:rPr>
        <w:t>и оценка</w:t>
      </w:r>
      <w:r w:rsidRPr="00CB7780">
        <w:rPr>
          <w:rFonts w:ascii="Times New Roman" w:hAnsi="Times New Roman"/>
          <w:color w:val="000000" w:themeColor="text1"/>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aff6"/>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3062"/>
        <w:gridCol w:w="2977"/>
      </w:tblGrid>
      <w:tr w:rsidR="00CB7780" w:rsidRPr="00CB7780">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CB7780" w:rsidRDefault="00861CAB">
            <w:pPr>
              <w:spacing w:after="0" w:line="240" w:lineRule="auto"/>
              <w:ind w:left="57" w:right="57"/>
              <w:jc w:val="center"/>
              <w:rPr>
                <w:rFonts w:ascii="Times New Roman" w:hAnsi="Times New Roman"/>
                <w:b/>
                <w:color w:val="000000" w:themeColor="text1"/>
                <w:sz w:val="24"/>
                <w:szCs w:val="24"/>
              </w:rPr>
            </w:pPr>
            <w:bookmarkStart w:id="16" w:name="_Hlk159488004"/>
            <w:r w:rsidRPr="00CB7780">
              <w:rPr>
                <w:rFonts w:ascii="Times New Roman" w:hAnsi="Times New Roman"/>
                <w:b/>
                <w:color w:val="000000" w:themeColor="text1"/>
                <w:sz w:val="24"/>
                <w:szCs w:val="24"/>
              </w:rPr>
              <w:t>Общая/профессиональная компетенция</w:t>
            </w:r>
          </w:p>
        </w:tc>
        <w:tc>
          <w:tcPr>
            <w:tcW w:w="3062" w:type="dxa"/>
            <w:tcBorders>
              <w:top w:val="single" w:sz="4" w:space="0" w:color="000000"/>
              <w:left w:val="single" w:sz="4" w:space="0" w:color="000000"/>
              <w:bottom w:val="single" w:sz="4" w:space="0" w:color="000000"/>
              <w:right w:val="single" w:sz="4" w:space="0" w:color="000000"/>
            </w:tcBorders>
          </w:tcPr>
          <w:p w:rsidR="00667F7F" w:rsidRPr="00CB7780" w:rsidRDefault="00861CAB">
            <w:pPr>
              <w:spacing w:after="0" w:line="240" w:lineRule="auto"/>
              <w:ind w:left="57" w:right="57"/>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Раздел/Тема</w:t>
            </w:r>
          </w:p>
        </w:tc>
        <w:tc>
          <w:tcPr>
            <w:tcW w:w="2977" w:type="dxa"/>
            <w:tcBorders>
              <w:top w:val="single" w:sz="4" w:space="0" w:color="000000"/>
              <w:left w:val="single" w:sz="4" w:space="0" w:color="000000"/>
              <w:bottom w:val="single" w:sz="4" w:space="0" w:color="000000"/>
              <w:right w:val="single" w:sz="4" w:space="0" w:color="000000"/>
            </w:tcBorders>
          </w:tcPr>
          <w:p w:rsidR="00667F7F" w:rsidRPr="00CB7780" w:rsidRDefault="00861CAB">
            <w:pPr>
              <w:spacing w:after="0" w:line="240" w:lineRule="auto"/>
              <w:ind w:left="57" w:right="57"/>
              <w:jc w:val="center"/>
              <w:rPr>
                <w:rFonts w:ascii="Times New Roman" w:hAnsi="Times New Roman"/>
                <w:b/>
                <w:color w:val="000000" w:themeColor="text1"/>
                <w:sz w:val="24"/>
                <w:szCs w:val="24"/>
              </w:rPr>
            </w:pPr>
            <w:r w:rsidRPr="00CB7780">
              <w:rPr>
                <w:rFonts w:ascii="Times New Roman" w:hAnsi="Times New Roman"/>
                <w:b/>
                <w:color w:val="000000" w:themeColor="text1"/>
                <w:sz w:val="24"/>
                <w:szCs w:val="24"/>
              </w:rPr>
              <w:t>Тип оценочных мероприятий</w:t>
            </w:r>
          </w:p>
        </w:tc>
      </w:tr>
      <w:tr w:rsidR="00CB7780" w:rsidRPr="00CB7780">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ОК 01. Выбирать способы решения задач профессиональной деятельности применительно к различным контекстам</w:t>
            </w:r>
          </w:p>
        </w:tc>
        <w:tc>
          <w:tcPr>
            <w:tcW w:w="3062" w:type="dxa"/>
            <w:tcBorders>
              <w:top w:val="single" w:sz="4" w:space="0" w:color="000000"/>
              <w:left w:val="single" w:sz="4" w:space="0" w:color="000000"/>
              <w:bottom w:val="single" w:sz="4" w:space="0" w:color="000000"/>
              <w:right w:val="single" w:sz="4" w:space="0" w:color="000000"/>
            </w:tcBorders>
          </w:tcPr>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1, Тема 1.2;</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2, Тема 2.1;</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Р 3, Тема 3.3; </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Р 4, Тема 4.1; </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Р 6, Тема 6.2; </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Р 11, Тема 11.2; </w:t>
            </w:r>
          </w:p>
          <w:p w:rsidR="00667F7F" w:rsidRPr="00CB7780" w:rsidRDefault="00667F7F">
            <w:pPr>
              <w:spacing w:after="0" w:line="240" w:lineRule="auto"/>
              <w:ind w:left="57" w:right="57"/>
              <w:rPr>
                <w:rFonts w:ascii="Times New Roman" w:hAnsi="Times New Roman"/>
                <w:color w:val="000000" w:themeColor="text1"/>
                <w:sz w:val="24"/>
                <w:szCs w:val="24"/>
              </w:rPr>
            </w:pP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ПМ Р1</w:t>
            </w: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667F7F" w:rsidRPr="00CB7780" w:rsidRDefault="00861CAB">
            <w:pPr>
              <w:spacing w:after="0" w:line="240" w:lineRule="auto"/>
              <w:ind w:right="57"/>
              <w:rPr>
                <w:rFonts w:ascii="Times New Roman" w:hAnsi="Times New Roman"/>
                <w:color w:val="000000" w:themeColor="text1"/>
                <w:sz w:val="24"/>
                <w:szCs w:val="24"/>
              </w:rPr>
            </w:pPr>
            <w:r w:rsidRPr="00CB7780">
              <w:rPr>
                <w:rFonts w:ascii="Times New Roman" w:hAnsi="Times New Roman"/>
                <w:color w:val="000000" w:themeColor="text1"/>
                <w:sz w:val="24"/>
                <w:szCs w:val="24"/>
              </w:rPr>
              <w:t>- Кейс-задание;</w:t>
            </w:r>
          </w:p>
          <w:p w:rsidR="00667F7F" w:rsidRPr="00CB7780" w:rsidRDefault="00861CAB">
            <w:pPr>
              <w:spacing w:after="0" w:line="240" w:lineRule="auto"/>
              <w:ind w:right="57"/>
              <w:rPr>
                <w:rFonts w:ascii="Times New Roman" w:hAnsi="Times New Roman"/>
                <w:color w:val="000000" w:themeColor="text1"/>
                <w:sz w:val="24"/>
                <w:szCs w:val="24"/>
              </w:rPr>
            </w:pPr>
            <w:r w:rsidRPr="00CB7780">
              <w:rPr>
                <w:rFonts w:ascii="Times New Roman" w:hAnsi="Times New Roman"/>
                <w:color w:val="000000" w:themeColor="text1"/>
                <w:sz w:val="24"/>
                <w:szCs w:val="24"/>
              </w:rPr>
              <w:t>– Старт-задание;</w:t>
            </w:r>
          </w:p>
          <w:p w:rsidR="00667F7F" w:rsidRPr="00CB7780" w:rsidRDefault="00FE6C89" w:rsidP="00FE6C89">
            <w:pPr>
              <w:spacing w:after="0" w:line="240" w:lineRule="auto"/>
              <w:ind w:right="57"/>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 </w:t>
            </w:r>
            <w:r w:rsidR="00861CAB" w:rsidRPr="00CB7780">
              <w:rPr>
                <w:rFonts w:ascii="Times New Roman" w:hAnsi="Times New Roman"/>
                <w:color w:val="000000" w:themeColor="text1"/>
                <w:sz w:val="24"/>
                <w:szCs w:val="24"/>
              </w:rPr>
              <w:t>Фронтальный опрос;</w:t>
            </w:r>
          </w:p>
          <w:p w:rsidR="00667F7F" w:rsidRPr="00CB7780" w:rsidRDefault="00861CAB">
            <w:pPr>
              <w:spacing w:after="0" w:line="240" w:lineRule="auto"/>
              <w:ind w:right="57"/>
              <w:rPr>
                <w:rFonts w:ascii="Times New Roman" w:hAnsi="Times New Roman"/>
                <w:color w:val="000000" w:themeColor="text1"/>
                <w:sz w:val="24"/>
                <w:szCs w:val="24"/>
              </w:rPr>
            </w:pPr>
            <w:r w:rsidRPr="00CB7780">
              <w:rPr>
                <w:rFonts w:ascii="Times New Roman" w:hAnsi="Times New Roman"/>
                <w:color w:val="000000" w:themeColor="text1"/>
                <w:sz w:val="24"/>
                <w:szCs w:val="24"/>
              </w:rPr>
              <w:t>- Задание-исследование;</w:t>
            </w:r>
          </w:p>
          <w:p w:rsidR="00667F7F" w:rsidRPr="00CB7780" w:rsidRDefault="00861CAB">
            <w:pPr>
              <w:spacing w:after="0" w:line="240" w:lineRule="auto"/>
              <w:ind w:right="57"/>
              <w:rPr>
                <w:rFonts w:ascii="Times New Roman" w:hAnsi="Times New Roman"/>
                <w:color w:val="000000" w:themeColor="text1"/>
                <w:sz w:val="24"/>
                <w:szCs w:val="24"/>
              </w:rPr>
            </w:pPr>
            <w:r w:rsidRPr="00CB7780">
              <w:rPr>
                <w:rFonts w:ascii="Times New Roman" w:hAnsi="Times New Roman"/>
                <w:color w:val="000000" w:themeColor="text1"/>
                <w:sz w:val="24"/>
                <w:szCs w:val="24"/>
              </w:rPr>
              <w:t>- Задание-эксперимент;</w:t>
            </w:r>
          </w:p>
          <w:p w:rsidR="00667F7F" w:rsidRPr="00CB7780" w:rsidRDefault="00861CAB">
            <w:pPr>
              <w:spacing w:after="0" w:line="240" w:lineRule="auto"/>
              <w:ind w:right="57"/>
              <w:rPr>
                <w:rFonts w:ascii="Times New Roman" w:hAnsi="Times New Roman"/>
                <w:color w:val="000000" w:themeColor="text1"/>
                <w:sz w:val="24"/>
                <w:szCs w:val="24"/>
              </w:rPr>
            </w:pPr>
            <w:r w:rsidRPr="00CB7780">
              <w:rPr>
                <w:rFonts w:ascii="Times New Roman" w:hAnsi="Times New Roman"/>
                <w:color w:val="000000" w:themeColor="text1"/>
                <w:sz w:val="24"/>
                <w:szCs w:val="24"/>
              </w:rPr>
              <w:t>– Тест-задание;</w:t>
            </w:r>
          </w:p>
          <w:p w:rsidR="00667F7F" w:rsidRPr="00CB7780" w:rsidRDefault="00861CAB">
            <w:pPr>
              <w:spacing w:after="0" w:line="240" w:lineRule="auto"/>
              <w:ind w:right="57"/>
              <w:rPr>
                <w:rFonts w:ascii="Times New Roman" w:hAnsi="Times New Roman"/>
                <w:color w:val="000000" w:themeColor="text1"/>
                <w:sz w:val="24"/>
                <w:szCs w:val="24"/>
              </w:rPr>
            </w:pPr>
            <w:r w:rsidRPr="00CB7780">
              <w:rPr>
                <w:rFonts w:ascii="Times New Roman" w:hAnsi="Times New Roman"/>
                <w:color w:val="000000" w:themeColor="text1"/>
                <w:sz w:val="24"/>
                <w:szCs w:val="24"/>
              </w:rPr>
              <w:t>- Ситуационные задачи</w:t>
            </w:r>
          </w:p>
          <w:p w:rsidR="00667F7F" w:rsidRPr="00CB7780" w:rsidRDefault="00861CAB">
            <w:pPr>
              <w:spacing w:after="0" w:line="240" w:lineRule="auto"/>
              <w:ind w:right="57"/>
              <w:rPr>
                <w:rFonts w:ascii="Times New Roman" w:hAnsi="Times New Roman"/>
                <w:color w:val="000000" w:themeColor="text1"/>
                <w:sz w:val="24"/>
                <w:szCs w:val="24"/>
              </w:rPr>
            </w:pPr>
            <w:r w:rsidRPr="00CB7780">
              <w:rPr>
                <w:rFonts w:ascii="Times New Roman" w:hAnsi="Times New Roman"/>
                <w:color w:val="000000" w:themeColor="text1"/>
                <w:sz w:val="24"/>
                <w:szCs w:val="24"/>
              </w:rPr>
              <w:t>- Выполнение заданий на дифференцированном зачете</w:t>
            </w:r>
          </w:p>
        </w:tc>
      </w:tr>
      <w:tr w:rsidR="00CB7780" w:rsidRPr="00CB7780">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E6C89" w:rsidRPr="00CB7780" w:rsidRDefault="00FE6C89">
            <w:pPr>
              <w:spacing w:after="0" w:line="240" w:lineRule="auto"/>
              <w:ind w:left="57" w:right="57"/>
              <w:rPr>
                <w:rFonts w:ascii="Times New Roman" w:hAnsi="Times New Roman"/>
                <w:b/>
                <w:color w:val="000000" w:themeColor="text1"/>
                <w:sz w:val="24"/>
                <w:szCs w:val="24"/>
              </w:rPr>
            </w:pPr>
          </w:p>
        </w:tc>
        <w:tc>
          <w:tcPr>
            <w:tcW w:w="3062" w:type="dxa"/>
            <w:tcBorders>
              <w:top w:val="single" w:sz="4" w:space="0" w:color="000000"/>
              <w:left w:val="single" w:sz="4" w:space="0" w:color="000000"/>
              <w:bottom w:val="single" w:sz="4" w:space="0" w:color="000000"/>
              <w:right w:val="single" w:sz="4" w:space="0" w:color="000000"/>
            </w:tcBorders>
          </w:tcPr>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9, Тема 9.1; 9.2; 9.3</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11, Темы: 11.2; 11.3;</w:t>
            </w:r>
          </w:p>
          <w:p w:rsidR="00667F7F" w:rsidRPr="00CB7780" w:rsidRDefault="00667F7F">
            <w:pPr>
              <w:spacing w:after="0" w:line="240" w:lineRule="auto"/>
              <w:ind w:left="57" w:right="57"/>
              <w:rPr>
                <w:rFonts w:ascii="Times New Roman" w:hAnsi="Times New Roman"/>
                <w:color w:val="000000" w:themeColor="text1"/>
                <w:sz w:val="24"/>
                <w:szCs w:val="24"/>
              </w:rPr>
            </w:pP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CB7780" w:rsidRDefault="00667F7F">
            <w:pPr>
              <w:rPr>
                <w:rFonts w:ascii="Times New Roman" w:hAnsi="Times New Roman"/>
                <w:color w:val="000000" w:themeColor="text1"/>
                <w:sz w:val="24"/>
                <w:szCs w:val="24"/>
              </w:rPr>
            </w:pPr>
          </w:p>
        </w:tc>
      </w:tr>
      <w:tr w:rsidR="00CB7780" w:rsidRPr="00CB7780">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Р 1, Темы: 1.1; 1.2; </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Р 2, Тема 2.1; </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Р 5, Тема 5.2; </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Р 8, Тема 8.1; </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Р 9, Темы: 9.1; 9.2; 9.3; </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10, Темы: 10.1; 10.2; 10.3;</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11, Тема 11.1;</w:t>
            </w:r>
          </w:p>
          <w:p w:rsidR="00667F7F" w:rsidRPr="00CB7780" w:rsidRDefault="00667F7F">
            <w:pPr>
              <w:spacing w:after="0" w:line="240" w:lineRule="auto"/>
              <w:ind w:left="57" w:right="57"/>
              <w:rPr>
                <w:rFonts w:ascii="Times New Roman" w:hAnsi="Times New Roman"/>
                <w:color w:val="000000" w:themeColor="text1"/>
                <w:sz w:val="24"/>
                <w:szCs w:val="24"/>
              </w:rPr>
            </w:pP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CB7780" w:rsidRDefault="00667F7F">
            <w:pPr>
              <w:rPr>
                <w:rFonts w:ascii="Times New Roman" w:hAnsi="Times New Roman"/>
                <w:color w:val="000000" w:themeColor="text1"/>
                <w:sz w:val="24"/>
                <w:szCs w:val="24"/>
              </w:rPr>
            </w:pPr>
          </w:p>
        </w:tc>
      </w:tr>
      <w:tr w:rsidR="00CB7780" w:rsidRPr="00CB7780">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CB7780" w:rsidRDefault="00861CAB">
            <w:pPr>
              <w:spacing w:after="0" w:line="240" w:lineRule="auto"/>
              <w:ind w:left="57" w:right="57"/>
              <w:rPr>
                <w:rFonts w:ascii="Times New Roman" w:hAnsi="Times New Roman"/>
                <w:b/>
                <w:color w:val="000000" w:themeColor="text1"/>
                <w:sz w:val="24"/>
                <w:szCs w:val="24"/>
              </w:rPr>
            </w:pPr>
            <w:r w:rsidRPr="00CB7780">
              <w:rPr>
                <w:rFonts w:ascii="Times New Roman" w:hAnsi="Times New Roman"/>
                <w:color w:val="000000" w:themeColor="text1"/>
                <w:sz w:val="24"/>
                <w:szCs w:val="24"/>
              </w:rPr>
              <w:t xml:space="preserve">ОК 04. Эффективно взаимодействовать и работать в коллективе и </w:t>
            </w:r>
            <w:r w:rsidRPr="00CB7780">
              <w:rPr>
                <w:rFonts w:ascii="Times New Roman" w:hAnsi="Times New Roman"/>
                <w:color w:val="000000" w:themeColor="text1"/>
                <w:sz w:val="24"/>
                <w:szCs w:val="24"/>
              </w:rPr>
              <w:lastRenderedPageBreak/>
              <w:t>команде</w:t>
            </w:r>
          </w:p>
        </w:tc>
        <w:tc>
          <w:tcPr>
            <w:tcW w:w="3062" w:type="dxa"/>
            <w:tcBorders>
              <w:top w:val="single" w:sz="4" w:space="0" w:color="000000"/>
              <w:left w:val="single" w:sz="4" w:space="0" w:color="000000"/>
              <w:bottom w:val="single" w:sz="4" w:space="0" w:color="000000"/>
              <w:right w:val="single" w:sz="4" w:space="0" w:color="000000"/>
            </w:tcBorders>
          </w:tcPr>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lastRenderedPageBreak/>
              <w:t>Р 4, Тема 4.2;</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5, Тема 5.1;</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7, Темы: 7.1; 7.3;</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lastRenderedPageBreak/>
              <w:t>Р 8, Темы: 8.1; 8.2; 8.3;</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10, Темы: 10.1; 10.2; 10.3;</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Р 11, Темы: 11.1; </w:t>
            </w:r>
          </w:p>
          <w:p w:rsidR="00667F7F" w:rsidRPr="00CB7780" w:rsidRDefault="00667F7F">
            <w:pPr>
              <w:spacing w:after="0" w:line="240" w:lineRule="auto"/>
              <w:ind w:left="57" w:right="57"/>
              <w:rPr>
                <w:rFonts w:ascii="Times New Roman" w:hAnsi="Times New Roman"/>
                <w:color w:val="000000" w:themeColor="text1"/>
                <w:sz w:val="24"/>
                <w:szCs w:val="24"/>
              </w:rPr>
            </w:pP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CB7780" w:rsidRDefault="00667F7F">
            <w:pPr>
              <w:rPr>
                <w:rFonts w:ascii="Times New Roman" w:hAnsi="Times New Roman"/>
                <w:color w:val="000000" w:themeColor="text1"/>
                <w:sz w:val="24"/>
                <w:szCs w:val="24"/>
              </w:rPr>
            </w:pPr>
          </w:p>
        </w:tc>
      </w:tr>
      <w:tr w:rsidR="00CB7780" w:rsidRPr="00CB7780">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62" w:type="dxa"/>
            <w:tcBorders>
              <w:top w:val="single" w:sz="4" w:space="0" w:color="000000"/>
              <w:left w:val="single" w:sz="4" w:space="0" w:color="000000"/>
              <w:bottom w:val="single" w:sz="4" w:space="0" w:color="000000"/>
              <w:right w:val="single" w:sz="4" w:space="0" w:color="000000"/>
            </w:tcBorders>
          </w:tcPr>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1, Темы:1.1;1.2;</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2, Тема 2.1;</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3, Тема 3.1;</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4, Тема 4.1;</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5, Темы: 5.1; 5.2;</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7, Темы: 7.1; 7.2; 7.3;</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8, Темы: 8.2; 8.3;</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9, Темы: 9.1; 9.2; 9.3;</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10, Темы: 10.1;10.2;10.3;</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 xml:space="preserve">Р 11, Темы: 11.1; 11.2; </w:t>
            </w:r>
          </w:p>
          <w:p w:rsidR="00667F7F" w:rsidRPr="00CB7780" w:rsidRDefault="00667F7F">
            <w:pPr>
              <w:spacing w:after="0" w:line="240" w:lineRule="auto"/>
              <w:ind w:left="57" w:right="57"/>
              <w:rPr>
                <w:rFonts w:ascii="Times New Roman" w:hAnsi="Times New Roman"/>
                <w:color w:val="000000" w:themeColor="text1"/>
                <w:sz w:val="24"/>
                <w:szCs w:val="24"/>
              </w:rPr>
            </w:pPr>
          </w:p>
          <w:p w:rsidR="00667F7F" w:rsidRPr="00CB7780" w:rsidRDefault="00861CAB">
            <w:pPr>
              <w:spacing w:after="0" w:line="240" w:lineRule="auto"/>
              <w:ind w:left="57" w:right="57"/>
              <w:rPr>
                <w:rFonts w:ascii="Times New Roman" w:hAnsi="Times New Roman"/>
                <w:b/>
                <w:color w:val="000000" w:themeColor="text1"/>
                <w:sz w:val="24"/>
                <w:szCs w:val="24"/>
              </w:rPr>
            </w:pPr>
            <w:r w:rsidRPr="00CB7780">
              <w:rPr>
                <w:rFonts w:ascii="Times New Roman" w:hAnsi="Times New Roman"/>
                <w:color w:val="000000" w:themeColor="text1"/>
                <w:sz w:val="24"/>
                <w:szCs w:val="24"/>
              </w:rPr>
              <w:t>ПМ Р1;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CB7780" w:rsidRDefault="00667F7F">
            <w:pPr>
              <w:rPr>
                <w:rFonts w:ascii="Times New Roman" w:hAnsi="Times New Roman"/>
                <w:color w:val="000000" w:themeColor="text1"/>
                <w:sz w:val="24"/>
                <w:szCs w:val="24"/>
              </w:rPr>
            </w:pPr>
          </w:p>
        </w:tc>
      </w:tr>
      <w:tr w:rsidR="00CB7780" w:rsidRPr="00CB7780">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1, Тема 1.1;</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2, Тема 2.1;</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3, Темы: 3.1; 3.2;</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4, Темы: 4.1; 4.2;</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6, Темы: 6.1;6.2;</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8, Темы: 8.2;8.3;</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Р 11, Темы: 11.1; 11.3</w:t>
            </w:r>
          </w:p>
          <w:p w:rsidR="00667F7F" w:rsidRPr="00CB7780" w:rsidRDefault="00667F7F">
            <w:pPr>
              <w:spacing w:after="0" w:line="240" w:lineRule="auto"/>
              <w:ind w:left="57" w:right="57"/>
              <w:rPr>
                <w:rFonts w:ascii="Times New Roman" w:hAnsi="Times New Roman"/>
                <w:color w:val="000000" w:themeColor="text1"/>
                <w:sz w:val="24"/>
                <w:szCs w:val="24"/>
              </w:rPr>
            </w:pPr>
          </w:p>
          <w:p w:rsidR="00667F7F" w:rsidRPr="00CB7780" w:rsidRDefault="00861CAB">
            <w:pPr>
              <w:spacing w:after="0" w:line="240" w:lineRule="auto"/>
              <w:ind w:left="57" w:right="57"/>
              <w:rPr>
                <w:rFonts w:ascii="Times New Roman" w:hAnsi="Times New Roman"/>
                <w:b/>
                <w:color w:val="000000" w:themeColor="text1"/>
                <w:sz w:val="24"/>
                <w:szCs w:val="24"/>
              </w:rPr>
            </w:pPr>
            <w:r w:rsidRPr="00CB7780">
              <w:rPr>
                <w:rFonts w:ascii="Times New Roman" w:hAnsi="Times New Roman"/>
                <w:color w:val="000000" w:themeColor="text1"/>
                <w:sz w:val="24"/>
                <w:szCs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CB7780" w:rsidRDefault="00667F7F">
            <w:pPr>
              <w:rPr>
                <w:rFonts w:ascii="Times New Roman" w:hAnsi="Times New Roman"/>
                <w:color w:val="000000" w:themeColor="text1"/>
                <w:sz w:val="24"/>
                <w:szCs w:val="24"/>
              </w:rPr>
            </w:pPr>
          </w:p>
        </w:tc>
      </w:tr>
      <w:tr w:rsidR="00CB7780" w:rsidRPr="00CB7780">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CB7780" w:rsidRDefault="00861CAB">
            <w:pPr>
              <w:spacing w:after="0" w:line="240" w:lineRule="auto"/>
              <w:ind w:left="57" w:right="57"/>
              <w:rPr>
                <w:rFonts w:ascii="Times New Roman" w:hAnsi="Times New Roman"/>
                <w:color w:val="000000" w:themeColor="text1"/>
                <w:sz w:val="24"/>
                <w:szCs w:val="24"/>
              </w:rPr>
            </w:pPr>
            <w:r w:rsidRPr="00CB7780">
              <w:rPr>
                <w:rFonts w:ascii="Times New Roman" w:hAnsi="Times New Roman"/>
                <w:color w:val="000000" w:themeColor="text1"/>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2" w:type="dxa"/>
            <w:tcBorders>
              <w:top w:val="single" w:sz="4" w:space="0" w:color="000000"/>
              <w:left w:val="single" w:sz="4" w:space="0" w:color="000000"/>
              <w:bottom w:val="single" w:sz="4" w:space="0" w:color="000000"/>
              <w:right w:val="single" w:sz="4" w:space="0" w:color="000000"/>
            </w:tcBorders>
          </w:tcPr>
          <w:p w:rsidR="00667F7F" w:rsidRPr="00CB7780" w:rsidRDefault="00861CAB">
            <w:pPr>
              <w:spacing w:after="0" w:line="240" w:lineRule="auto"/>
              <w:ind w:left="57" w:right="57"/>
              <w:rPr>
                <w:rFonts w:ascii="Times New Roman" w:hAnsi="Times New Roman"/>
                <w:color w:val="000000" w:themeColor="text1"/>
                <w:sz w:val="24"/>
                <w:szCs w:val="24"/>
              </w:rPr>
            </w:pPr>
            <w:r w:rsidRPr="00CB7780">
              <w:rPr>
                <w:rStyle w:val="1f6"/>
                <w:rFonts w:ascii="Times New Roman" w:hAnsi="Times New Roman"/>
                <w:color w:val="000000" w:themeColor="text1"/>
                <w:sz w:val="24"/>
                <w:szCs w:val="24"/>
              </w:rPr>
              <w:t>Р 1, Тема 1.1;</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Style w:val="1f6"/>
                <w:rFonts w:ascii="Times New Roman" w:hAnsi="Times New Roman"/>
                <w:color w:val="000000" w:themeColor="text1"/>
                <w:sz w:val="24"/>
                <w:szCs w:val="24"/>
              </w:rPr>
              <w:t>Р 6, Тема 6.1;</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Style w:val="1f6"/>
                <w:rFonts w:ascii="Times New Roman" w:hAnsi="Times New Roman"/>
                <w:color w:val="000000" w:themeColor="text1"/>
                <w:sz w:val="24"/>
                <w:szCs w:val="24"/>
              </w:rPr>
              <w:t>Р 7, Темы: 7.1;7.2;7.3;</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Style w:val="1f6"/>
                <w:rFonts w:ascii="Times New Roman" w:hAnsi="Times New Roman"/>
                <w:color w:val="000000" w:themeColor="text1"/>
                <w:sz w:val="24"/>
                <w:szCs w:val="24"/>
              </w:rPr>
              <w:t>Р 8, Темы: 8.2;8.3;</w:t>
            </w: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Style w:val="1f6"/>
                <w:rFonts w:ascii="Times New Roman" w:hAnsi="Times New Roman"/>
                <w:color w:val="000000" w:themeColor="text1"/>
                <w:sz w:val="24"/>
                <w:szCs w:val="24"/>
              </w:rPr>
              <w:t>Р 10, Темы: 10.1;10.2; 10.3;</w:t>
            </w:r>
          </w:p>
          <w:p w:rsidR="00667F7F" w:rsidRPr="00CB7780" w:rsidRDefault="00861CAB">
            <w:pPr>
              <w:spacing w:after="0" w:line="240" w:lineRule="auto"/>
              <w:ind w:left="57" w:right="57"/>
              <w:rPr>
                <w:rStyle w:val="1f6"/>
                <w:rFonts w:ascii="Times New Roman" w:hAnsi="Times New Roman"/>
                <w:color w:val="000000" w:themeColor="text1"/>
                <w:sz w:val="24"/>
                <w:szCs w:val="24"/>
              </w:rPr>
            </w:pPr>
            <w:r w:rsidRPr="00CB7780">
              <w:rPr>
                <w:rStyle w:val="1f6"/>
                <w:rFonts w:ascii="Times New Roman" w:hAnsi="Times New Roman"/>
                <w:color w:val="000000" w:themeColor="text1"/>
                <w:sz w:val="24"/>
                <w:szCs w:val="24"/>
              </w:rPr>
              <w:t>Р 11, Темы: 11.2;11.3</w:t>
            </w:r>
          </w:p>
          <w:p w:rsidR="00667F7F" w:rsidRPr="00CB7780" w:rsidRDefault="00667F7F">
            <w:pPr>
              <w:spacing w:after="0" w:line="240" w:lineRule="auto"/>
              <w:ind w:left="57" w:right="57"/>
              <w:rPr>
                <w:rStyle w:val="1f6"/>
                <w:rFonts w:ascii="Times New Roman" w:hAnsi="Times New Roman"/>
                <w:color w:val="000000" w:themeColor="text1"/>
                <w:sz w:val="24"/>
                <w:szCs w:val="24"/>
              </w:rPr>
            </w:pPr>
          </w:p>
          <w:p w:rsidR="00667F7F" w:rsidRPr="00CB7780" w:rsidRDefault="00861CAB">
            <w:pPr>
              <w:spacing w:after="0" w:line="240" w:lineRule="auto"/>
              <w:ind w:left="57" w:right="57"/>
              <w:rPr>
                <w:rFonts w:ascii="Times New Roman" w:hAnsi="Times New Roman"/>
                <w:color w:val="000000" w:themeColor="text1"/>
                <w:sz w:val="24"/>
                <w:szCs w:val="24"/>
              </w:rPr>
            </w:pPr>
            <w:r w:rsidRPr="00CB7780">
              <w:rPr>
                <w:rStyle w:val="1f6"/>
                <w:rFonts w:ascii="Times New Roman" w:hAnsi="Times New Roman"/>
                <w:color w:val="000000" w:themeColor="text1"/>
                <w:sz w:val="24"/>
                <w:szCs w:val="24"/>
              </w:rPr>
              <w:t>ПМ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CB7780" w:rsidRDefault="00667F7F">
            <w:pPr>
              <w:rPr>
                <w:rFonts w:ascii="Times New Roman" w:hAnsi="Times New Roman"/>
                <w:color w:val="000000" w:themeColor="text1"/>
                <w:sz w:val="24"/>
                <w:szCs w:val="24"/>
              </w:rPr>
            </w:pPr>
          </w:p>
        </w:tc>
      </w:tr>
      <w:bookmarkEnd w:id="16"/>
    </w:tbl>
    <w:p w:rsidR="00667F7F" w:rsidRPr="00CB7780" w:rsidRDefault="00667F7F">
      <w:pPr>
        <w:spacing w:after="0" w:line="240" w:lineRule="auto"/>
        <w:ind w:left="57" w:right="57"/>
        <w:jc w:val="right"/>
        <w:rPr>
          <w:rFonts w:ascii="Cambria" w:hAnsi="Cambria"/>
          <w:color w:val="000000" w:themeColor="text1"/>
          <w:sz w:val="24"/>
        </w:rPr>
      </w:pPr>
    </w:p>
    <w:sectPr w:rsidR="00667F7F" w:rsidRPr="00CB7780" w:rsidSect="001C5B42">
      <w:footerReference w:type="default" r:id="rId15"/>
      <w:pgSz w:w="11906" w:h="16838"/>
      <w:pgMar w:top="1134" w:right="1134"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770" w:rsidRDefault="00E24770">
      <w:pPr>
        <w:spacing w:after="0" w:line="240" w:lineRule="auto"/>
      </w:pPr>
      <w:r>
        <w:separator/>
      </w:r>
    </w:p>
  </w:endnote>
  <w:endnote w:type="continuationSeparator" w:id="0">
    <w:p w:rsidR="00E24770" w:rsidRDefault="00E24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charset w:val="00"/>
    <w:family w:val="auto"/>
    <w:pitch w:val="default"/>
  </w:font>
  <w:font w:name="SchoolBookSanPin">
    <w:altName w:val="Cambria Math"/>
    <w:panose1 w:val="00000000000000000000"/>
    <w:charset w:val="00"/>
    <w:family w:val="roman"/>
    <w:notTrueType/>
    <w:pitch w:val="variable"/>
    <w:sig w:usb0="00000001" w:usb1="1000000A" w:usb2="00000000" w:usb3="00000000" w:csb0="00000005"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OfficinaSansBookC">
    <w:altName w:val="Arial"/>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770" w:rsidRDefault="00E24770">
    <w:pPr>
      <w:pStyle w:val="a3"/>
      <w:jc w:val="right"/>
    </w:pPr>
    <w:r>
      <w:fldChar w:fldCharType="begin"/>
    </w:r>
    <w:r>
      <w:instrText xml:space="preserve">PAGE </w:instrText>
    </w:r>
    <w:r>
      <w:fldChar w:fldCharType="separate"/>
    </w:r>
    <w:r w:rsidR="00CB7780">
      <w:rPr>
        <w:noProof/>
      </w:rPr>
      <w:t>4</w:t>
    </w:r>
    <w:r>
      <w:rPr>
        <w:noProof/>
      </w:rPr>
      <w:fldChar w:fldCharType="end"/>
    </w:r>
  </w:p>
  <w:p w:rsidR="00E24770" w:rsidRDefault="00E2477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770" w:rsidRDefault="00E24770">
    <w:pPr>
      <w:pStyle w:val="a3"/>
      <w:jc w:val="right"/>
    </w:pPr>
    <w:r>
      <w:fldChar w:fldCharType="begin"/>
    </w:r>
    <w:r>
      <w:instrText xml:space="preserve">PAGE </w:instrText>
    </w:r>
    <w:r>
      <w:fldChar w:fldCharType="separate"/>
    </w:r>
    <w:r w:rsidR="00CB7780">
      <w:rPr>
        <w:noProof/>
      </w:rPr>
      <w:t>12</w:t>
    </w:r>
    <w:r>
      <w:rPr>
        <w:noProof/>
      </w:rPr>
      <w:fldChar w:fldCharType="end"/>
    </w:r>
  </w:p>
  <w:p w:rsidR="00E24770" w:rsidRDefault="00E24770">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770" w:rsidRDefault="00E24770">
    <w:pPr>
      <w:pStyle w:val="a3"/>
      <w:jc w:val="right"/>
    </w:pPr>
    <w:r>
      <w:fldChar w:fldCharType="begin"/>
    </w:r>
    <w:r>
      <w:instrText xml:space="preserve">PAGE </w:instrText>
    </w:r>
    <w:r>
      <w:fldChar w:fldCharType="separate"/>
    </w:r>
    <w:r w:rsidR="00CB7780">
      <w:rPr>
        <w:noProof/>
      </w:rPr>
      <w:t>14</w:t>
    </w:r>
    <w:r>
      <w:rPr>
        <w:noProof/>
      </w:rPr>
      <w:fldChar w:fldCharType="end"/>
    </w:r>
  </w:p>
  <w:p w:rsidR="00E24770" w:rsidRDefault="00E24770">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770" w:rsidRDefault="00E24770">
    <w:pPr>
      <w:pStyle w:val="a3"/>
      <w:jc w:val="right"/>
    </w:pPr>
    <w:r>
      <w:fldChar w:fldCharType="begin"/>
    </w:r>
    <w:r>
      <w:instrText xml:space="preserve">PAGE </w:instrText>
    </w:r>
    <w:r>
      <w:fldChar w:fldCharType="separate"/>
    </w:r>
    <w:r w:rsidR="00CB7780">
      <w:rPr>
        <w:noProof/>
      </w:rPr>
      <w:t>27</w:t>
    </w:r>
    <w:r>
      <w:rPr>
        <w:noProof/>
      </w:rPr>
      <w:fldChar w:fldCharType="end"/>
    </w:r>
  </w:p>
  <w:p w:rsidR="00E24770" w:rsidRDefault="00E24770">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770" w:rsidRDefault="00E24770">
    <w:pPr>
      <w:pStyle w:val="a3"/>
      <w:jc w:val="right"/>
    </w:pPr>
    <w:r>
      <w:fldChar w:fldCharType="begin"/>
    </w:r>
    <w:r>
      <w:instrText xml:space="preserve">PAGE </w:instrText>
    </w:r>
    <w:r>
      <w:fldChar w:fldCharType="separate"/>
    </w:r>
    <w:r w:rsidR="00CB7780">
      <w:rPr>
        <w:noProof/>
      </w:rPr>
      <w:t>31</w:t>
    </w:r>
    <w:r>
      <w:rPr>
        <w:noProof/>
      </w:rPr>
      <w:fldChar w:fldCharType="end"/>
    </w:r>
  </w:p>
  <w:p w:rsidR="00E24770" w:rsidRDefault="00E2477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770" w:rsidRDefault="00E24770">
      <w:pPr>
        <w:spacing w:after="0" w:line="240" w:lineRule="auto"/>
      </w:pPr>
      <w:r>
        <w:separator/>
      </w:r>
    </w:p>
  </w:footnote>
  <w:footnote w:type="continuationSeparator" w:id="0">
    <w:p w:rsidR="00E24770" w:rsidRDefault="00E247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770" w:rsidRDefault="00E24770">
    <w:pPr>
      <w:pStyle w:val="affb"/>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309.9pt;margin-top:27.55pt;width:17.55pt;height:15.3pt;z-index:-251658752;mso-position-horizontal-relative:page;mso-position-vertical-relative:page" filled="f" stroked="f">
          <v:textbox style="mso-next-textbox:#_x0000_s2049" inset="0,0,0,0">
            <w:txbxContent>
              <w:p w:rsidR="00E24770" w:rsidRDefault="00E24770">
                <w:pPr>
                  <w:pStyle w:val="affb"/>
                  <w:spacing w:before="10"/>
                  <w:ind w:left="60"/>
                </w:pPr>
                <w:r>
                  <w:fldChar w:fldCharType="begin"/>
                </w:r>
                <w:r>
                  <w:instrText xml:space="preserve"> PAGE </w:instrText>
                </w:r>
                <w:r>
                  <w:fldChar w:fldCharType="separate"/>
                </w:r>
                <w:r w:rsidR="00CB7780">
                  <w:rPr>
                    <w:noProof/>
                  </w:rPr>
                  <w:t>27</w:t>
                </w:r>
                <w:r>
                  <w:rPr>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20D00"/>
    <w:multiLevelType w:val="hybridMultilevel"/>
    <w:tmpl w:val="E9C0324C"/>
    <w:lvl w:ilvl="0" w:tplc="1AA0DC0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54024D"/>
    <w:multiLevelType w:val="hybridMultilevel"/>
    <w:tmpl w:val="787EFA90"/>
    <w:lvl w:ilvl="0" w:tplc="0BC2858A">
      <w:start w:val="1"/>
      <w:numFmt w:val="decimal"/>
      <w:lvlText w:val="%1"/>
      <w:lvlJc w:val="left"/>
      <w:pPr>
        <w:ind w:left="2468" w:hanging="601"/>
        <w:jc w:val="left"/>
      </w:pPr>
      <w:rPr>
        <w:rFonts w:hint="default"/>
        <w:lang w:val="ru-RU" w:eastAsia="en-US" w:bidi="ar-SA"/>
      </w:rPr>
    </w:lvl>
    <w:lvl w:ilvl="1" w:tplc="91F6F2F2">
      <w:numFmt w:val="none"/>
      <w:lvlText w:val=""/>
      <w:lvlJc w:val="left"/>
      <w:pPr>
        <w:tabs>
          <w:tab w:val="num" w:pos="360"/>
        </w:tabs>
      </w:pPr>
    </w:lvl>
    <w:lvl w:ilvl="2" w:tplc="C4F80944">
      <w:numFmt w:val="none"/>
      <w:lvlText w:val=""/>
      <w:lvlJc w:val="left"/>
      <w:pPr>
        <w:tabs>
          <w:tab w:val="num" w:pos="360"/>
        </w:tabs>
      </w:pPr>
    </w:lvl>
    <w:lvl w:ilvl="3" w:tplc="E584B734">
      <w:start w:val="1"/>
      <w:numFmt w:val="decimal"/>
      <w:lvlText w:val="%4."/>
      <w:lvlJc w:val="left"/>
      <w:pPr>
        <w:ind w:left="381" w:hanging="1092"/>
        <w:jc w:val="right"/>
      </w:pPr>
      <w:rPr>
        <w:rFonts w:ascii="Times New Roman" w:eastAsia="Times New Roman" w:hAnsi="Times New Roman" w:cs="Times New Roman" w:hint="default"/>
        <w:w w:val="100"/>
        <w:sz w:val="24"/>
        <w:szCs w:val="24"/>
        <w:lang w:val="ru-RU" w:eastAsia="en-US" w:bidi="ar-SA"/>
      </w:rPr>
    </w:lvl>
    <w:lvl w:ilvl="4" w:tplc="B558A5D8">
      <w:start w:val="1"/>
      <w:numFmt w:val="decimal"/>
      <w:lvlText w:val="%5."/>
      <w:lvlJc w:val="left"/>
      <w:pPr>
        <w:ind w:left="381" w:hanging="1092"/>
        <w:jc w:val="left"/>
      </w:pPr>
      <w:rPr>
        <w:rFonts w:ascii="Times New Roman" w:eastAsia="Times New Roman" w:hAnsi="Times New Roman" w:cs="Times New Roman" w:hint="default"/>
        <w:w w:val="100"/>
        <w:sz w:val="24"/>
        <w:szCs w:val="24"/>
        <w:lang w:val="ru-RU" w:eastAsia="en-US" w:bidi="ar-SA"/>
      </w:rPr>
    </w:lvl>
    <w:lvl w:ilvl="5" w:tplc="D0B2EB58">
      <w:numFmt w:val="bullet"/>
      <w:lvlText w:val="•"/>
      <w:lvlJc w:val="left"/>
      <w:pPr>
        <w:ind w:left="5833" w:hanging="1092"/>
      </w:pPr>
      <w:rPr>
        <w:rFonts w:hint="default"/>
        <w:lang w:val="ru-RU" w:eastAsia="en-US" w:bidi="ar-SA"/>
      </w:rPr>
    </w:lvl>
    <w:lvl w:ilvl="6" w:tplc="2362CB12">
      <w:numFmt w:val="bullet"/>
      <w:lvlText w:val="•"/>
      <w:lvlJc w:val="left"/>
      <w:pPr>
        <w:ind w:left="6677" w:hanging="1092"/>
      </w:pPr>
      <w:rPr>
        <w:rFonts w:hint="default"/>
        <w:lang w:val="ru-RU" w:eastAsia="en-US" w:bidi="ar-SA"/>
      </w:rPr>
    </w:lvl>
    <w:lvl w:ilvl="7" w:tplc="22BCFAA6">
      <w:numFmt w:val="bullet"/>
      <w:lvlText w:val="•"/>
      <w:lvlJc w:val="left"/>
      <w:pPr>
        <w:ind w:left="7520" w:hanging="1092"/>
      </w:pPr>
      <w:rPr>
        <w:rFonts w:hint="default"/>
        <w:lang w:val="ru-RU" w:eastAsia="en-US" w:bidi="ar-SA"/>
      </w:rPr>
    </w:lvl>
    <w:lvl w:ilvl="8" w:tplc="72E42C1E">
      <w:numFmt w:val="bullet"/>
      <w:lvlText w:val="•"/>
      <w:lvlJc w:val="left"/>
      <w:pPr>
        <w:ind w:left="8364" w:hanging="1092"/>
      </w:pPr>
      <w:rPr>
        <w:rFonts w:hint="default"/>
        <w:lang w:val="ru-RU" w:eastAsia="en-US" w:bidi="ar-SA"/>
      </w:rPr>
    </w:lvl>
  </w:abstractNum>
  <w:abstractNum w:abstractNumId="2"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15:restartNumberingAfterBreak="0">
    <w:nsid w:val="120914C8"/>
    <w:multiLevelType w:val="hybridMultilevel"/>
    <w:tmpl w:val="0736F262"/>
    <w:lvl w:ilvl="0" w:tplc="5E98452C">
      <w:start w:val="1"/>
      <w:numFmt w:val="decimal"/>
      <w:lvlText w:val="%1."/>
      <w:lvlJc w:val="left"/>
      <w:pPr>
        <w:ind w:left="217" w:hanging="353"/>
      </w:pPr>
      <w:rPr>
        <w:rFonts w:ascii="Times New Roman" w:eastAsia="Times New Roman" w:hAnsi="Times New Roman" w:cs="Times New Roman" w:hint="default"/>
        <w:spacing w:val="0"/>
        <w:w w:val="103"/>
        <w:sz w:val="23"/>
        <w:szCs w:val="23"/>
        <w:lang w:val="ru-RU" w:eastAsia="en-US" w:bidi="ar-SA"/>
      </w:rPr>
    </w:lvl>
    <w:lvl w:ilvl="1" w:tplc="3BE87F68">
      <w:numFmt w:val="bullet"/>
      <w:lvlText w:val="•"/>
      <w:lvlJc w:val="left"/>
      <w:pPr>
        <w:ind w:left="1136" w:hanging="353"/>
      </w:pPr>
      <w:rPr>
        <w:rFonts w:hint="default"/>
        <w:lang w:val="ru-RU" w:eastAsia="en-US" w:bidi="ar-SA"/>
      </w:rPr>
    </w:lvl>
    <w:lvl w:ilvl="2" w:tplc="23F86AA6">
      <w:numFmt w:val="bullet"/>
      <w:lvlText w:val="•"/>
      <w:lvlJc w:val="left"/>
      <w:pPr>
        <w:ind w:left="2053" w:hanging="353"/>
      </w:pPr>
      <w:rPr>
        <w:rFonts w:hint="default"/>
        <w:lang w:val="ru-RU" w:eastAsia="en-US" w:bidi="ar-SA"/>
      </w:rPr>
    </w:lvl>
    <w:lvl w:ilvl="3" w:tplc="BCA24C96">
      <w:numFmt w:val="bullet"/>
      <w:lvlText w:val="•"/>
      <w:lvlJc w:val="left"/>
      <w:pPr>
        <w:ind w:left="2970" w:hanging="353"/>
      </w:pPr>
      <w:rPr>
        <w:rFonts w:hint="default"/>
        <w:lang w:val="ru-RU" w:eastAsia="en-US" w:bidi="ar-SA"/>
      </w:rPr>
    </w:lvl>
    <w:lvl w:ilvl="4" w:tplc="8CC25478">
      <w:numFmt w:val="bullet"/>
      <w:lvlText w:val="•"/>
      <w:lvlJc w:val="left"/>
      <w:pPr>
        <w:ind w:left="3887" w:hanging="353"/>
      </w:pPr>
      <w:rPr>
        <w:rFonts w:hint="default"/>
        <w:lang w:val="ru-RU" w:eastAsia="en-US" w:bidi="ar-SA"/>
      </w:rPr>
    </w:lvl>
    <w:lvl w:ilvl="5" w:tplc="1A44FF18">
      <w:numFmt w:val="bullet"/>
      <w:lvlText w:val="•"/>
      <w:lvlJc w:val="left"/>
      <w:pPr>
        <w:ind w:left="4804" w:hanging="353"/>
      </w:pPr>
      <w:rPr>
        <w:rFonts w:hint="default"/>
        <w:lang w:val="ru-RU" w:eastAsia="en-US" w:bidi="ar-SA"/>
      </w:rPr>
    </w:lvl>
    <w:lvl w:ilvl="6" w:tplc="C92E5CC4">
      <w:numFmt w:val="bullet"/>
      <w:lvlText w:val="•"/>
      <w:lvlJc w:val="left"/>
      <w:pPr>
        <w:ind w:left="5721" w:hanging="353"/>
      </w:pPr>
      <w:rPr>
        <w:rFonts w:hint="default"/>
        <w:lang w:val="ru-RU" w:eastAsia="en-US" w:bidi="ar-SA"/>
      </w:rPr>
    </w:lvl>
    <w:lvl w:ilvl="7" w:tplc="50DC6CA4">
      <w:numFmt w:val="bullet"/>
      <w:lvlText w:val="•"/>
      <w:lvlJc w:val="left"/>
      <w:pPr>
        <w:ind w:left="6638" w:hanging="353"/>
      </w:pPr>
      <w:rPr>
        <w:rFonts w:hint="default"/>
        <w:lang w:val="ru-RU" w:eastAsia="en-US" w:bidi="ar-SA"/>
      </w:rPr>
    </w:lvl>
    <w:lvl w:ilvl="8" w:tplc="6F74359A">
      <w:numFmt w:val="bullet"/>
      <w:lvlText w:val="•"/>
      <w:lvlJc w:val="left"/>
      <w:pPr>
        <w:ind w:left="7555" w:hanging="353"/>
      </w:pPr>
      <w:rPr>
        <w:rFonts w:hint="default"/>
        <w:lang w:val="ru-RU" w:eastAsia="en-US" w:bidi="ar-SA"/>
      </w:rPr>
    </w:lvl>
  </w:abstractNum>
  <w:abstractNum w:abstractNumId="5"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230C3610"/>
    <w:multiLevelType w:val="hybridMultilevel"/>
    <w:tmpl w:val="00425A74"/>
    <w:lvl w:ilvl="0" w:tplc="6728DA02">
      <w:start w:val="1"/>
      <w:numFmt w:val="decimal"/>
      <w:lvlText w:val="%1."/>
      <w:lvlJc w:val="left"/>
      <w:pPr>
        <w:ind w:left="100" w:hanging="238"/>
      </w:pPr>
      <w:rPr>
        <w:rFonts w:ascii="Times New Roman" w:eastAsia="Times New Roman" w:hAnsi="Times New Roman" w:cs="Times New Roman" w:hint="default"/>
        <w:spacing w:val="0"/>
        <w:w w:val="103"/>
        <w:sz w:val="23"/>
        <w:szCs w:val="23"/>
        <w:lang w:val="ru-RU" w:eastAsia="en-US" w:bidi="ar-SA"/>
      </w:rPr>
    </w:lvl>
    <w:lvl w:ilvl="1" w:tplc="0714038A">
      <w:start w:val="1"/>
      <w:numFmt w:val="decimal"/>
      <w:lvlText w:val="%2."/>
      <w:lvlJc w:val="left"/>
      <w:pPr>
        <w:ind w:left="532" w:hanging="239"/>
        <w:jc w:val="right"/>
      </w:pPr>
      <w:rPr>
        <w:rFonts w:ascii="Times New Roman" w:eastAsia="Times New Roman" w:hAnsi="Times New Roman" w:cs="Times New Roman" w:hint="default"/>
        <w:b/>
        <w:bCs/>
        <w:spacing w:val="0"/>
        <w:w w:val="103"/>
        <w:sz w:val="23"/>
        <w:szCs w:val="23"/>
        <w:lang w:val="ru-RU" w:eastAsia="en-US" w:bidi="ar-SA"/>
      </w:rPr>
    </w:lvl>
    <w:lvl w:ilvl="2" w:tplc="0A6E86F2">
      <w:numFmt w:val="none"/>
      <w:lvlText w:val=""/>
      <w:lvlJc w:val="left"/>
      <w:pPr>
        <w:tabs>
          <w:tab w:val="num" w:pos="360"/>
        </w:tabs>
      </w:pPr>
    </w:lvl>
    <w:lvl w:ilvl="3" w:tplc="50DA215C">
      <w:numFmt w:val="none"/>
      <w:lvlText w:val=""/>
      <w:lvlJc w:val="left"/>
      <w:pPr>
        <w:tabs>
          <w:tab w:val="num" w:pos="360"/>
        </w:tabs>
      </w:pPr>
    </w:lvl>
    <w:lvl w:ilvl="4" w:tplc="4128EE10">
      <w:numFmt w:val="bullet"/>
      <w:lvlText w:val="•"/>
      <w:lvlJc w:val="left"/>
      <w:pPr>
        <w:ind w:left="2532" w:hanging="597"/>
      </w:pPr>
      <w:rPr>
        <w:rFonts w:hint="default"/>
        <w:lang w:val="ru-RU" w:eastAsia="en-US" w:bidi="ar-SA"/>
      </w:rPr>
    </w:lvl>
    <w:lvl w:ilvl="5" w:tplc="A02C326A">
      <w:numFmt w:val="bullet"/>
      <w:lvlText w:val="•"/>
      <w:lvlJc w:val="left"/>
      <w:pPr>
        <w:ind w:left="3665" w:hanging="597"/>
      </w:pPr>
      <w:rPr>
        <w:rFonts w:hint="default"/>
        <w:lang w:val="ru-RU" w:eastAsia="en-US" w:bidi="ar-SA"/>
      </w:rPr>
    </w:lvl>
    <w:lvl w:ilvl="6" w:tplc="89BEE3F0">
      <w:numFmt w:val="bullet"/>
      <w:lvlText w:val="•"/>
      <w:lvlJc w:val="left"/>
      <w:pPr>
        <w:ind w:left="4798" w:hanging="597"/>
      </w:pPr>
      <w:rPr>
        <w:rFonts w:hint="default"/>
        <w:lang w:val="ru-RU" w:eastAsia="en-US" w:bidi="ar-SA"/>
      </w:rPr>
    </w:lvl>
    <w:lvl w:ilvl="7" w:tplc="1A102284">
      <w:numFmt w:val="bullet"/>
      <w:lvlText w:val="•"/>
      <w:lvlJc w:val="left"/>
      <w:pPr>
        <w:ind w:left="5930" w:hanging="597"/>
      </w:pPr>
      <w:rPr>
        <w:rFonts w:hint="default"/>
        <w:lang w:val="ru-RU" w:eastAsia="en-US" w:bidi="ar-SA"/>
      </w:rPr>
    </w:lvl>
    <w:lvl w:ilvl="8" w:tplc="632E317E">
      <w:numFmt w:val="bullet"/>
      <w:lvlText w:val="•"/>
      <w:lvlJc w:val="left"/>
      <w:pPr>
        <w:ind w:left="7063" w:hanging="597"/>
      </w:pPr>
      <w:rPr>
        <w:rFonts w:hint="default"/>
        <w:lang w:val="ru-RU" w:eastAsia="en-US" w:bidi="ar-SA"/>
      </w:rPr>
    </w:lvl>
  </w:abstractNum>
  <w:abstractNum w:abstractNumId="7" w15:restartNumberingAfterBreak="0">
    <w:nsid w:val="27C86470"/>
    <w:multiLevelType w:val="hybridMultilevel"/>
    <w:tmpl w:val="985445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0"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1" w15:restartNumberingAfterBreak="0">
    <w:nsid w:val="3EDB12AD"/>
    <w:multiLevelType w:val="hybridMultilevel"/>
    <w:tmpl w:val="657A7F8C"/>
    <w:lvl w:ilvl="0" w:tplc="A14205A0">
      <w:start w:val="1"/>
      <w:numFmt w:val="decimal"/>
      <w:lvlText w:val="%1"/>
      <w:lvlJc w:val="left"/>
      <w:pPr>
        <w:ind w:left="2468" w:hanging="601"/>
      </w:pPr>
      <w:rPr>
        <w:rFonts w:hint="default"/>
        <w:lang w:val="ru-RU" w:eastAsia="en-US" w:bidi="ar-SA"/>
      </w:rPr>
    </w:lvl>
    <w:lvl w:ilvl="1" w:tplc="316EBDF2">
      <w:numFmt w:val="none"/>
      <w:lvlText w:val=""/>
      <w:lvlJc w:val="left"/>
      <w:pPr>
        <w:tabs>
          <w:tab w:val="num" w:pos="360"/>
        </w:tabs>
      </w:pPr>
    </w:lvl>
    <w:lvl w:ilvl="2" w:tplc="741CE9A4">
      <w:numFmt w:val="none"/>
      <w:lvlText w:val=""/>
      <w:lvlJc w:val="left"/>
      <w:pPr>
        <w:tabs>
          <w:tab w:val="num" w:pos="360"/>
        </w:tabs>
      </w:pPr>
    </w:lvl>
    <w:lvl w:ilvl="3" w:tplc="D2DE4A28">
      <w:start w:val="1"/>
      <w:numFmt w:val="decimal"/>
      <w:lvlText w:val="%4."/>
      <w:lvlJc w:val="left"/>
      <w:pPr>
        <w:ind w:left="381" w:hanging="1092"/>
        <w:jc w:val="right"/>
      </w:pPr>
      <w:rPr>
        <w:rFonts w:ascii="Times New Roman" w:eastAsia="Times New Roman" w:hAnsi="Times New Roman" w:cs="Times New Roman" w:hint="default"/>
        <w:w w:val="100"/>
        <w:sz w:val="24"/>
        <w:szCs w:val="24"/>
        <w:lang w:val="ru-RU" w:eastAsia="en-US" w:bidi="ar-SA"/>
      </w:rPr>
    </w:lvl>
    <w:lvl w:ilvl="4" w:tplc="55C2575C">
      <w:start w:val="1"/>
      <w:numFmt w:val="decimal"/>
      <w:lvlText w:val="%5."/>
      <w:lvlJc w:val="left"/>
      <w:pPr>
        <w:ind w:left="381" w:hanging="1092"/>
      </w:pPr>
      <w:rPr>
        <w:rFonts w:ascii="Times New Roman" w:eastAsia="Times New Roman" w:hAnsi="Times New Roman" w:cs="Times New Roman" w:hint="default"/>
        <w:w w:val="100"/>
        <w:sz w:val="24"/>
        <w:szCs w:val="24"/>
        <w:lang w:val="ru-RU" w:eastAsia="en-US" w:bidi="ar-SA"/>
      </w:rPr>
    </w:lvl>
    <w:lvl w:ilvl="5" w:tplc="CD98E04A">
      <w:numFmt w:val="bullet"/>
      <w:lvlText w:val="•"/>
      <w:lvlJc w:val="left"/>
      <w:pPr>
        <w:ind w:left="5833" w:hanging="1092"/>
      </w:pPr>
      <w:rPr>
        <w:rFonts w:hint="default"/>
        <w:lang w:val="ru-RU" w:eastAsia="en-US" w:bidi="ar-SA"/>
      </w:rPr>
    </w:lvl>
    <w:lvl w:ilvl="6" w:tplc="0E9CFABA">
      <w:numFmt w:val="bullet"/>
      <w:lvlText w:val="•"/>
      <w:lvlJc w:val="left"/>
      <w:pPr>
        <w:ind w:left="6677" w:hanging="1092"/>
      </w:pPr>
      <w:rPr>
        <w:rFonts w:hint="default"/>
        <w:lang w:val="ru-RU" w:eastAsia="en-US" w:bidi="ar-SA"/>
      </w:rPr>
    </w:lvl>
    <w:lvl w:ilvl="7" w:tplc="56B49E1E">
      <w:numFmt w:val="bullet"/>
      <w:lvlText w:val="•"/>
      <w:lvlJc w:val="left"/>
      <w:pPr>
        <w:ind w:left="7520" w:hanging="1092"/>
      </w:pPr>
      <w:rPr>
        <w:rFonts w:hint="default"/>
        <w:lang w:val="ru-RU" w:eastAsia="en-US" w:bidi="ar-SA"/>
      </w:rPr>
    </w:lvl>
    <w:lvl w:ilvl="8" w:tplc="584E0F74">
      <w:numFmt w:val="bullet"/>
      <w:lvlText w:val="•"/>
      <w:lvlJc w:val="left"/>
      <w:pPr>
        <w:ind w:left="8364" w:hanging="1092"/>
      </w:pPr>
      <w:rPr>
        <w:rFonts w:hint="default"/>
        <w:lang w:val="ru-RU" w:eastAsia="en-US" w:bidi="ar-SA"/>
      </w:rPr>
    </w:lvl>
  </w:abstractNum>
  <w:abstractNum w:abstractNumId="12" w15:restartNumberingAfterBreak="0">
    <w:nsid w:val="416B6C3B"/>
    <w:multiLevelType w:val="hybridMultilevel"/>
    <w:tmpl w:val="1E6A4E28"/>
    <w:lvl w:ilvl="0" w:tplc="B91CE8AE">
      <w:start w:val="3"/>
      <w:numFmt w:val="decimal"/>
      <w:lvlText w:val="%1"/>
      <w:lvlJc w:val="left"/>
      <w:pPr>
        <w:ind w:left="1552" w:hanging="360"/>
      </w:pPr>
      <w:rPr>
        <w:rFonts w:hint="default"/>
        <w:lang w:val="ru-RU" w:eastAsia="en-US" w:bidi="ar-SA"/>
      </w:rPr>
    </w:lvl>
    <w:lvl w:ilvl="1" w:tplc="E556CA22">
      <w:numFmt w:val="none"/>
      <w:lvlText w:val=""/>
      <w:lvlJc w:val="left"/>
      <w:pPr>
        <w:tabs>
          <w:tab w:val="num" w:pos="360"/>
        </w:tabs>
      </w:pPr>
    </w:lvl>
    <w:lvl w:ilvl="2" w:tplc="2618DEE4">
      <w:start w:val="1"/>
      <w:numFmt w:val="decimal"/>
      <w:lvlText w:val="%3."/>
      <w:lvlJc w:val="left"/>
      <w:pPr>
        <w:ind w:left="1922" w:hanging="360"/>
      </w:pPr>
      <w:rPr>
        <w:rFonts w:ascii="Times New Roman" w:eastAsia="Times New Roman" w:hAnsi="Times New Roman" w:cs="Times New Roman" w:hint="default"/>
        <w:w w:val="100"/>
        <w:sz w:val="24"/>
        <w:szCs w:val="24"/>
        <w:lang w:val="ru-RU" w:eastAsia="en-US" w:bidi="ar-SA"/>
      </w:rPr>
    </w:lvl>
    <w:lvl w:ilvl="3" w:tplc="80D4DB42">
      <w:numFmt w:val="bullet"/>
      <w:lvlText w:val="•"/>
      <w:lvlJc w:val="left"/>
      <w:pPr>
        <w:ind w:left="3735" w:hanging="360"/>
      </w:pPr>
      <w:rPr>
        <w:rFonts w:hint="default"/>
        <w:lang w:val="ru-RU" w:eastAsia="en-US" w:bidi="ar-SA"/>
      </w:rPr>
    </w:lvl>
    <w:lvl w:ilvl="4" w:tplc="F5707670">
      <w:numFmt w:val="bullet"/>
      <w:lvlText w:val="•"/>
      <w:lvlJc w:val="left"/>
      <w:pPr>
        <w:ind w:left="4643" w:hanging="360"/>
      </w:pPr>
      <w:rPr>
        <w:rFonts w:hint="default"/>
        <w:lang w:val="ru-RU" w:eastAsia="en-US" w:bidi="ar-SA"/>
      </w:rPr>
    </w:lvl>
    <w:lvl w:ilvl="5" w:tplc="4B4C208A">
      <w:numFmt w:val="bullet"/>
      <w:lvlText w:val="•"/>
      <w:lvlJc w:val="left"/>
      <w:pPr>
        <w:ind w:left="5551" w:hanging="360"/>
      </w:pPr>
      <w:rPr>
        <w:rFonts w:hint="default"/>
        <w:lang w:val="ru-RU" w:eastAsia="en-US" w:bidi="ar-SA"/>
      </w:rPr>
    </w:lvl>
    <w:lvl w:ilvl="6" w:tplc="C116F104">
      <w:numFmt w:val="bullet"/>
      <w:lvlText w:val="•"/>
      <w:lvlJc w:val="left"/>
      <w:pPr>
        <w:ind w:left="6459" w:hanging="360"/>
      </w:pPr>
      <w:rPr>
        <w:rFonts w:hint="default"/>
        <w:lang w:val="ru-RU" w:eastAsia="en-US" w:bidi="ar-SA"/>
      </w:rPr>
    </w:lvl>
    <w:lvl w:ilvl="7" w:tplc="E238100C">
      <w:numFmt w:val="bullet"/>
      <w:lvlText w:val="•"/>
      <w:lvlJc w:val="left"/>
      <w:pPr>
        <w:ind w:left="7367" w:hanging="360"/>
      </w:pPr>
      <w:rPr>
        <w:rFonts w:hint="default"/>
        <w:lang w:val="ru-RU" w:eastAsia="en-US" w:bidi="ar-SA"/>
      </w:rPr>
    </w:lvl>
    <w:lvl w:ilvl="8" w:tplc="1F125942">
      <w:numFmt w:val="bullet"/>
      <w:lvlText w:val="•"/>
      <w:lvlJc w:val="left"/>
      <w:pPr>
        <w:ind w:left="8275" w:hanging="360"/>
      </w:pPr>
      <w:rPr>
        <w:rFonts w:hint="default"/>
        <w:lang w:val="ru-RU" w:eastAsia="en-US" w:bidi="ar-SA"/>
      </w:rPr>
    </w:lvl>
  </w:abstractNum>
  <w:abstractNum w:abstractNumId="13"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5E3F6F98"/>
    <w:multiLevelType w:val="hybridMultilevel"/>
    <w:tmpl w:val="B6E064DC"/>
    <w:lvl w:ilvl="0" w:tplc="D25EDF44">
      <w:start w:val="1"/>
      <w:numFmt w:val="decimal"/>
      <w:lvlText w:val="%1."/>
      <w:lvlJc w:val="left"/>
      <w:pPr>
        <w:ind w:left="217" w:hanging="288"/>
      </w:pPr>
      <w:rPr>
        <w:rFonts w:ascii="Times New Roman" w:eastAsia="Times New Roman" w:hAnsi="Times New Roman" w:cs="Times New Roman" w:hint="default"/>
        <w:spacing w:val="0"/>
        <w:w w:val="103"/>
        <w:sz w:val="23"/>
        <w:szCs w:val="23"/>
        <w:lang w:val="ru-RU" w:eastAsia="en-US" w:bidi="ar-SA"/>
      </w:rPr>
    </w:lvl>
    <w:lvl w:ilvl="1" w:tplc="B36823CE">
      <w:numFmt w:val="bullet"/>
      <w:lvlText w:val="•"/>
      <w:lvlJc w:val="left"/>
      <w:pPr>
        <w:ind w:left="1136" w:hanging="288"/>
      </w:pPr>
      <w:rPr>
        <w:rFonts w:hint="default"/>
        <w:lang w:val="ru-RU" w:eastAsia="en-US" w:bidi="ar-SA"/>
      </w:rPr>
    </w:lvl>
    <w:lvl w:ilvl="2" w:tplc="1DAE1878">
      <w:numFmt w:val="bullet"/>
      <w:lvlText w:val="•"/>
      <w:lvlJc w:val="left"/>
      <w:pPr>
        <w:ind w:left="2053" w:hanging="288"/>
      </w:pPr>
      <w:rPr>
        <w:rFonts w:hint="default"/>
        <w:lang w:val="ru-RU" w:eastAsia="en-US" w:bidi="ar-SA"/>
      </w:rPr>
    </w:lvl>
    <w:lvl w:ilvl="3" w:tplc="15781AD2">
      <w:numFmt w:val="bullet"/>
      <w:lvlText w:val="•"/>
      <w:lvlJc w:val="left"/>
      <w:pPr>
        <w:ind w:left="2970" w:hanging="288"/>
      </w:pPr>
      <w:rPr>
        <w:rFonts w:hint="default"/>
        <w:lang w:val="ru-RU" w:eastAsia="en-US" w:bidi="ar-SA"/>
      </w:rPr>
    </w:lvl>
    <w:lvl w:ilvl="4" w:tplc="4F76CAFE">
      <w:numFmt w:val="bullet"/>
      <w:lvlText w:val="•"/>
      <w:lvlJc w:val="left"/>
      <w:pPr>
        <w:ind w:left="3887" w:hanging="288"/>
      </w:pPr>
      <w:rPr>
        <w:rFonts w:hint="default"/>
        <w:lang w:val="ru-RU" w:eastAsia="en-US" w:bidi="ar-SA"/>
      </w:rPr>
    </w:lvl>
    <w:lvl w:ilvl="5" w:tplc="1902D950">
      <w:numFmt w:val="bullet"/>
      <w:lvlText w:val="•"/>
      <w:lvlJc w:val="left"/>
      <w:pPr>
        <w:ind w:left="4804" w:hanging="288"/>
      </w:pPr>
      <w:rPr>
        <w:rFonts w:hint="default"/>
        <w:lang w:val="ru-RU" w:eastAsia="en-US" w:bidi="ar-SA"/>
      </w:rPr>
    </w:lvl>
    <w:lvl w:ilvl="6" w:tplc="6EFAF030">
      <w:numFmt w:val="bullet"/>
      <w:lvlText w:val="•"/>
      <w:lvlJc w:val="left"/>
      <w:pPr>
        <w:ind w:left="5721" w:hanging="288"/>
      </w:pPr>
      <w:rPr>
        <w:rFonts w:hint="default"/>
        <w:lang w:val="ru-RU" w:eastAsia="en-US" w:bidi="ar-SA"/>
      </w:rPr>
    </w:lvl>
    <w:lvl w:ilvl="7" w:tplc="0316C71A">
      <w:numFmt w:val="bullet"/>
      <w:lvlText w:val="•"/>
      <w:lvlJc w:val="left"/>
      <w:pPr>
        <w:ind w:left="6638" w:hanging="288"/>
      </w:pPr>
      <w:rPr>
        <w:rFonts w:hint="default"/>
        <w:lang w:val="ru-RU" w:eastAsia="en-US" w:bidi="ar-SA"/>
      </w:rPr>
    </w:lvl>
    <w:lvl w:ilvl="8" w:tplc="E544015A">
      <w:numFmt w:val="bullet"/>
      <w:lvlText w:val="•"/>
      <w:lvlJc w:val="left"/>
      <w:pPr>
        <w:ind w:left="7555" w:hanging="288"/>
      </w:pPr>
      <w:rPr>
        <w:rFonts w:hint="default"/>
        <w:lang w:val="ru-RU" w:eastAsia="en-US" w:bidi="ar-SA"/>
      </w:rPr>
    </w:lvl>
  </w:abstractNum>
  <w:abstractNum w:abstractNumId="17" w15:restartNumberingAfterBreak="0">
    <w:nsid w:val="6E5A3DC9"/>
    <w:multiLevelType w:val="hybridMultilevel"/>
    <w:tmpl w:val="372C181A"/>
    <w:lvl w:ilvl="0" w:tplc="1772DF92">
      <w:start w:val="1"/>
      <w:numFmt w:val="decimal"/>
      <w:lvlText w:val="%1."/>
      <w:lvlJc w:val="left"/>
      <w:pPr>
        <w:ind w:left="217" w:hanging="584"/>
      </w:pPr>
      <w:rPr>
        <w:rFonts w:ascii="Times New Roman" w:eastAsia="Times New Roman" w:hAnsi="Times New Roman" w:cs="Times New Roman" w:hint="default"/>
        <w:spacing w:val="0"/>
        <w:w w:val="103"/>
        <w:sz w:val="23"/>
        <w:szCs w:val="23"/>
        <w:lang w:val="ru-RU" w:eastAsia="en-US" w:bidi="ar-SA"/>
      </w:rPr>
    </w:lvl>
    <w:lvl w:ilvl="1" w:tplc="7682C644">
      <w:numFmt w:val="bullet"/>
      <w:lvlText w:val="•"/>
      <w:lvlJc w:val="left"/>
      <w:pPr>
        <w:ind w:left="1136" w:hanging="584"/>
      </w:pPr>
      <w:rPr>
        <w:rFonts w:hint="default"/>
        <w:lang w:val="ru-RU" w:eastAsia="en-US" w:bidi="ar-SA"/>
      </w:rPr>
    </w:lvl>
    <w:lvl w:ilvl="2" w:tplc="AFAE3232">
      <w:numFmt w:val="bullet"/>
      <w:lvlText w:val="•"/>
      <w:lvlJc w:val="left"/>
      <w:pPr>
        <w:ind w:left="2053" w:hanging="584"/>
      </w:pPr>
      <w:rPr>
        <w:rFonts w:hint="default"/>
        <w:lang w:val="ru-RU" w:eastAsia="en-US" w:bidi="ar-SA"/>
      </w:rPr>
    </w:lvl>
    <w:lvl w:ilvl="3" w:tplc="F39C6542">
      <w:numFmt w:val="bullet"/>
      <w:lvlText w:val="•"/>
      <w:lvlJc w:val="left"/>
      <w:pPr>
        <w:ind w:left="2970" w:hanging="584"/>
      </w:pPr>
      <w:rPr>
        <w:rFonts w:hint="default"/>
        <w:lang w:val="ru-RU" w:eastAsia="en-US" w:bidi="ar-SA"/>
      </w:rPr>
    </w:lvl>
    <w:lvl w:ilvl="4" w:tplc="2C92365E">
      <w:numFmt w:val="bullet"/>
      <w:lvlText w:val="•"/>
      <w:lvlJc w:val="left"/>
      <w:pPr>
        <w:ind w:left="3887" w:hanging="584"/>
      </w:pPr>
      <w:rPr>
        <w:rFonts w:hint="default"/>
        <w:lang w:val="ru-RU" w:eastAsia="en-US" w:bidi="ar-SA"/>
      </w:rPr>
    </w:lvl>
    <w:lvl w:ilvl="5" w:tplc="2D5CA292">
      <w:numFmt w:val="bullet"/>
      <w:lvlText w:val="•"/>
      <w:lvlJc w:val="left"/>
      <w:pPr>
        <w:ind w:left="4804" w:hanging="584"/>
      </w:pPr>
      <w:rPr>
        <w:rFonts w:hint="default"/>
        <w:lang w:val="ru-RU" w:eastAsia="en-US" w:bidi="ar-SA"/>
      </w:rPr>
    </w:lvl>
    <w:lvl w:ilvl="6" w:tplc="4928F506">
      <w:numFmt w:val="bullet"/>
      <w:lvlText w:val="•"/>
      <w:lvlJc w:val="left"/>
      <w:pPr>
        <w:ind w:left="5721" w:hanging="584"/>
      </w:pPr>
      <w:rPr>
        <w:rFonts w:hint="default"/>
        <w:lang w:val="ru-RU" w:eastAsia="en-US" w:bidi="ar-SA"/>
      </w:rPr>
    </w:lvl>
    <w:lvl w:ilvl="7" w:tplc="8D8EFF3C">
      <w:numFmt w:val="bullet"/>
      <w:lvlText w:val="•"/>
      <w:lvlJc w:val="left"/>
      <w:pPr>
        <w:ind w:left="6638" w:hanging="584"/>
      </w:pPr>
      <w:rPr>
        <w:rFonts w:hint="default"/>
        <w:lang w:val="ru-RU" w:eastAsia="en-US" w:bidi="ar-SA"/>
      </w:rPr>
    </w:lvl>
    <w:lvl w:ilvl="8" w:tplc="5980E646">
      <w:numFmt w:val="bullet"/>
      <w:lvlText w:val="•"/>
      <w:lvlJc w:val="left"/>
      <w:pPr>
        <w:ind w:left="7555" w:hanging="584"/>
      </w:pPr>
      <w:rPr>
        <w:rFonts w:hint="default"/>
        <w:lang w:val="ru-RU" w:eastAsia="en-US" w:bidi="ar-SA"/>
      </w:rPr>
    </w:lvl>
  </w:abstractNum>
  <w:abstractNum w:abstractNumId="18" w15:restartNumberingAfterBreak="0">
    <w:nsid w:val="73177FDF"/>
    <w:multiLevelType w:val="hybridMultilevel"/>
    <w:tmpl w:val="E048C152"/>
    <w:lvl w:ilvl="0" w:tplc="20C0DF70">
      <w:start w:val="3"/>
      <w:numFmt w:val="decimal"/>
      <w:lvlText w:val="%1."/>
      <w:lvlJc w:val="left"/>
      <w:pPr>
        <w:ind w:left="381" w:hanging="1092"/>
      </w:pPr>
      <w:rPr>
        <w:rFonts w:ascii="Times New Roman" w:eastAsia="Times New Roman" w:hAnsi="Times New Roman" w:cs="Times New Roman" w:hint="default"/>
        <w:w w:val="100"/>
        <w:sz w:val="24"/>
        <w:szCs w:val="24"/>
        <w:lang w:val="ru-RU" w:eastAsia="en-US" w:bidi="ar-SA"/>
      </w:rPr>
    </w:lvl>
    <w:lvl w:ilvl="1" w:tplc="612EA506">
      <w:numFmt w:val="bullet"/>
      <w:lvlText w:val="•"/>
      <w:lvlJc w:val="left"/>
      <w:pPr>
        <w:ind w:left="1140" w:hanging="1092"/>
      </w:pPr>
      <w:rPr>
        <w:rFonts w:hint="default"/>
        <w:lang w:val="ru-RU" w:eastAsia="en-US" w:bidi="ar-SA"/>
      </w:rPr>
    </w:lvl>
    <w:lvl w:ilvl="2" w:tplc="44C6EAA0">
      <w:numFmt w:val="bullet"/>
      <w:lvlText w:val="•"/>
      <w:lvlJc w:val="left"/>
      <w:pPr>
        <w:ind w:left="2134" w:hanging="1092"/>
      </w:pPr>
      <w:rPr>
        <w:rFonts w:hint="default"/>
        <w:lang w:val="ru-RU" w:eastAsia="en-US" w:bidi="ar-SA"/>
      </w:rPr>
    </w:lvl>
    <w:lvl w:ilvl="3" w:tplc="99083576">
      <w:numFmt w:val="bullet"/>
      <w:lvlText w:val="•"/>
      <w:lvlJc w:val="left"/>
      <w:pPr>
        <w:ind w:left="3129" w:hanging="1092"/>
      </w:pPr>
      <w:rPr>
        <w:rFonts w:hint="default"/>
        <w:lang w:val="ru-RU" w:eastAsia="en-US" w:bidi="ar-SA"/>
      </w:rPr>
    </w:lvl>
    <w:lvl w:ilvl="4" w:tplc="7BC8094E">
      <w:numFmt w:val="bullet"/>
      <w:lvlText w:val="•"/>
      <w:lvlJc w:val="left"/>
      <w:pPr>
        <w:ind w:left="4123" w:hanging="1092"/>
      </w:pPr>
      <w:rPr>
        <w:rFonts w:hint="default"/>
        <w:lang w:val="ru-RU" w:eastAsia="en-US" w:bidi="ar-SA"/>
      </w:rPr>
    </w:lvl>
    <w:lvl w:ilvl="5" w:tplc="7272076A">
      <w:numFmt w:val="bullet"/>
      <w:lvlText w:val="•"/>
      <w:lvlJc w:val="left"/>
      <w:pPr>
        <w:ind w:left="5118" w:hanging="1092"/>
      </w:pPr>
      <w:rPr>
        <w:rFonts w:hint="default"/>
        <w:lang w:val="ru-RU" w:eastAsia="en-US" w:bidi="ar-SA"/>
      </w:rPr>
    </w:lvl>
    <w:lvl w:ilvl="6" w:tplc="CFA470C6">
      <w:numFmt w:val="bullet"/>
      <w:lvlText w:val="•"/>
      <w:lvlJc w:val="left"/>
      <w:pPr>
        <w:ind w:left="6112" w:hanging="1092"/>
      </w:pPr>
      <w:rPr>
        <w:rFonts w:hint="default"/>
        <w:lang w:val="ru-RU" w:eastAsia="en-US" w:bidi="ar-SA"/>
      </w:rPr>
    </w:lvl>
    <w:lvl w:ilvl="7" w:tplc="FEB4CC02">
      <w:numFmt w:val="bullet"/>
      <w:lvlText w:val="•"/>
      <w:lvlJc w:val="left"/>
      <w:pPr>
        <w:ind w:left="7107" w:hanging="1092"/>
      </w:pPr>
      <w:rPr>
        <w:rFonts w:hint="default"/>
        <w:lang w:val="ru-RU" w:eastAsia="en-US" w:bidi="ar-SA"/>
      </w:rPr>
    </w:lvl>
    <w:lvl w:ilvl="8" w:tplc="E774E786">
      <w:numFmt w:val="bullet"/>
      <w:lvlText w:val="•"/>
      <w:lvlJc w:val="left"/>
      <w:pPr>
        <w:ind w:left="8102" w:hanging="1092"/>
      </w:pPr>
      <w:rPr>
        <w:rFonts w:hint="default"/>
        <w:lang w:val="ru-RU" w:eastAsia="en-US" w:bidi="ar-SA"/>
      </w:rPr>
    </w:lvl>
  </w:abstractNum>
  <w:abstractNum w:abstractNumId="19"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0" w15:restartNumberingAfterBreak="0">
    <w:nsid w:val="74997065"/>
    <w:multiLevelType w:val="hybridMultilevel"/>
    <w:tmpl w:val="5186E71C"/>
    <w:lvl w:ilvl="0" w:tplc="C53402CA">
      <w:start w:val="3"/>
      <w:numFmt w:val="decimal"/>
      <w:lvlText w:val="%1."/>
      <w:lvlJc w:val="left"/>
      <w:pPr>
        <w:ind w:left="381" w:hanging="1092"/>
        <w:jc w:val="left"/>
      </w:pPr>
      <w:rPr>
        <w:rFonts w:ascii="Times New Roman" w:eastAsia="Times New Roman" w:hAnsi="Times New Roman" w:cs="Times New Roman" w:hint="default"/>
        <w:w w:val="100"/>
        <w:sz w:val="24"/>
        <w:szCs w:val="24"/>
        <w:lang w:val="ru-RU" w:eastAsia="en-US" w:bidi="ar-SA"/>
      </w:rPr>
    </w:lvl>
    <w:lvl w:ilvl="1" w:tplc="365A846A">
      <w:numFmt w:val="bullet"/>
      <w:lvlText w:val="•"/>
      <w:lvlJc w:val="left"/>
      <w:pPr>
        <w:ind w:left="1140" w:hanging="1092"/>
      </w:pPr>
      <w:rPr>
        <w:rFonts w:hint="default"/>
        <w:lang w:val="ru-RU" w:eastAsia="en-US" w:bidi="ar-SA"/>
      </w:rPr>
    </w:lvl>
    <w:lvl w:ilvl="2" w:tplc="7F00B3E2">
      <w:numFmt w:val="bullet"/>
      <w:lvlText w:val="•"/>
      <w:lvlJc w:val="left"/>
      <w:pPr>
        <w:ind w:left="2134" w:hanging="1092"/>
      </w:pPr>
      <w:rPr>
        <w:rFonts w:hint="default"/>
        <w:lang w:val="ru-RU" w:eastAsia="en-US" w:bidi="ar-SA"/>
      </w:rPr>
    </w:lvl>
    <w:lvl w:ilvl="3" w:tplc="79EA65AA">
      <w:numFmt w:val="bullet"/>
      <w:lvlText w:val="•"/>
      <w:lvlJc w:val="left"/>
      <w:pPr>
        <w:ind w:left="3129" w:hanging="1092"/>
      </w:pPr>
      <w:rPr>
        <w:rFonts w:hint="default"/>
        <w:lang w:val="ru-RU" w:eastAsia="en-US" w:bidi="ar-SA"/>
      </w:rPr>
    </w:lvl>
    <w:lvl w:ilvl="4" w:tplc="958C8A3A">
      <w:numFmt w:val="bullet"/>
      <w:lvlText w:val="•"/>
      <w:lvlJc w:val="left"/>
      <w:pPr>
        <w:ind w:left="4123" w:hanging="1092"/>
      </w:pPr>
      <w:rPr>
        <w:rFonts w:hint="default"/>
        <w:lang w:val="ru-RU" w:eastAsia="en-US" w:bidi="ar-SA"/>
      </w:rPr>
    </w:lvl>
    <w:lvl w:ilvl="5" w:tplc="67E4F16C">
      <w:numFmt w:val="bullet"/>
      <w:lvlText w:val="•"/>
      <w:lvlJc w:val="left"/>
      <w:pPr>
        <w:ind w:left="5118" w:hanging="1092"/>
      </w:pPr>
      <w:rPr>
        <w:rFonts w:hint="default"/>
        <w:lang w:val="ru-RU" w:eastAsia="en-US" w:bidi="ar-SA"/>
      </w:rPr>
    </w:lvl>
    <w:lvl w:ilvl="6" w:tplc="6968515E">
      <w:numFmt w:val="bullet"/>
      <w:lvlText w:val="•"/>
      <w:lvlJc w:val="left"/>
      <w:pPr>
        <w:ind w:left="6112" w:hanging="1092"/>
      </w:pPr>
      <w:rPr>
        <w:rFonts w:hint="default"/>
        <w:lang w:val="ru-RU" w:eastAsia="en-US" w:bidi="ar-SA"/>
      </w:rPr>
    </w:lvl>
    <w:lvl w:ilvl="7" w:tplc="09A695DE">
      <w:numFmt w:val="bullet"/>
      <w:lvlText w:val="•"/>
      <w:lvlJc w:val="left"/>
      <w:pPr>
        <w:ind w:left="7107" w:hanging="1092"/>
      </w:pPr>
      <w:rPr>
        <w:rFonts w:hint="default"/>
        <w:lang w:val="ru-RU" w:eastAsia="en-US" w:bidi="ar-SA"/>
      </w:rPr>
    </w:lvl>
    <w:lvl w:ilvl="8" w:tplc="D1D21044">
      <w:numFmt w:val="bullet"/>
      <w:lvlText w:val="•"/>
      <w:lvlJc w:val="left"/>
      <w:pPr>
        <w:ind w:left="8102" w:hanging="1092"/>
      </w:pPr>
      <w:rPr>
        <w:rFonts w:hint="default"/>
        <w:lang w:val="ru-RU" w:eastAsia="en-US" w:bidi="ar-SA"/>
      </w:rPr>
    </w:lvl>
  </w:abstractNum>
  <w:num w:numId="1">
    <w:abstractNumId w:val="9"/>
  </w:num>
  <w:num w:numId="2">
    <w:abstractNumId w:val="10"/>
  </w:num>
  <w:num w:numId="3">
    <w:abstractNumId w:val="15"/>
  </w:num>
  <w:num w:numId="4">
    <w:abstractNumId w:val="5"/>
  </w:num>
  <w:num w:numId="5">
    <w:abstractNumId w:val="19"/>
  </w:num>
  <w:num w:numId="6">
    <w:abstractNumId w:val="14"/>
  </w:num>
  <w:num w:numId="7">
    <w:abstractNumId w:val="8"/>
  </w:num>
  <w:num w:numId="8">
    <w:abstractNumId w:val="2"/>
  </w:num>
  <w:num w:numId="9">
    <w:abstractNumId w:val="13"/>
  </w:num>
  <w:num w:numId="10">
    <w:abstractNumId w:val="18"/>
  </w:num>
  <w:num w:numId="11">
    <w:abstractNumId w:val="12"/>
  </w:num>
  <w:num w:numId="12">
    <w:abstractNumId w:val="11"/>
  </w:num>
  <w:num w:numId="13">
    <w:abstractNumId w:val="16"/>
  </w:num>
  <w:num w:numId="14">
    <w:abstractNumId w:val="4"/>
  </w:num>
  <w:num w:numId="15">
    <w:abstractNumId w:val="17"/>
  </w:num>
  <w:num w:numId="16">
    <w:abstractNumId w:val="6"/>
  </w:num>
  <w:num w:numId="17">
    <w:abstractNumId w:val="20"/>
  </w:num>
  <w:num w:numId="18">
    <w:abstractNumId w:val="1"/>
  </w:num>
  <w:num w:numId="19">
    <w:abstractNumId w:val="0"/>
  </w:num>
  <w:num w:numId="20">
    <w:abstractNumId w:val="3"/>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67F7F"/>
    <w:rsid w:val="00025A59"/>
    <w:rsid w:val="00041E2C"/>
    <w:rsid w:val="00067C7F"/>
    <w:rsid w:val="000C5757"/>
    <w:rsid w:val="000D687A"/>
    <w:rsid w:val="000F0CB3"/>
    <w:rsid w:val="001A2DD6"/>
    <w:rsid w:val="001A59C4"/>
    <w:rsid w:val="001C28E1"/>
    <w:rsid w:val="001C5B42"/>
    <w:rsid w:val="00212138"/>
    <w:rsid w:val="00242E85"/>
    <w:rsid w:val="002A6240"/>
    <w:rsid w:val="003707E8"/>
    <w:rsid w:val="003F15F5"/>
    <w:rsid w:val="00455526"/>
    <w:rsid w:val="00460DF2"/>
    <w:rsid w:val="00494FD2"/>
    <w:rsid w:val="004F093D"/>
    <w:rsid w:val="00506EA8"/>
    <w:rsid w:val="005375D0"/>
    <w:rsid w:val="005E3491"/>
    <w:rsid w:val="00636D56"/>
    <w:rsid w:val="00636FDB"/>
    <w:rsid w:val="00667F7F"/>
    <w:rsid w:val="006D4D6F"/>
    <w:rsid w:val="007A2BAD"/>
    <w:rsid w:val="007F6483"/>
    <w:rsid w:val="00807E50"/>
    <w:rsid w:val="00811B0C"/>
    <w:rsid w:val="0082754B"/>
    <w:rsid w:val="00861CAB"/>
    <w:rsid w:val="0089732E"/>
    <w:rsid w:val="009726D8"/>
    <w:rsid w:val="009D369D"/>
    <w:rsid w:val="00A27DC3"/>
    <w:rsid w:val="00A81CA6"/>
    <w:rsid w:val="00A81CD5"/>
    <w:rsid w:val="00AA2A92"/>
    <w:rsid w:val="00AB174C"/>
    <w:rsid w:val="00B9187E"/>
    <w:rsid w:val="00BD3927"/>
    <w:rsid w:val="00BE29C4"/>
    <w:rsid w:val="00C14E88"/>
    <w:rsid w:val="00C6409C"/>
    <w:rsid w:val="00CB7780"/>
    <w:rsid w:val="00CE0B08"/>
    <w:rsid w:val="00CF6CC3"/>
    <w:rsid w:val="00D4424A"/>
    <w:rsid w:val="00D81E36"/>
    <w:rsid w:val="00DE0245"/>
    <w:rsid w:val="00E15C48"/>
    <w:rsid w:val="00E24770"/>
    <w:rsid w:val="00E47278"/>
    <w:rsid w:val="00E60360"/>
    <w:rsid w:val="00ED4CAA"/>
    <w:rsid w:val="00ED5D9D"/>
    <w:rsid w:val="00FC6F28"/>
    <w:rsid w:val="00FE6C89"/>
    <w:rsid w:val="00FF10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3F8AFBF6-72C2-4E16-9F99-7F04263B5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sid w:val="001C5B42"/>
  </w:style>
  <w:style w:type="paragraph" w:styleId="10">
    <w:name w:val="heading 1"/>
    <w:basedOn w:val="a"/>
    <w:next w:val="a"/>
    <w:link w:val="11"/>
    <w:uiPriority w:val="9"/>
    <w:qFormat/>
    <w:rsid w:val="001C5B42"/>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rsid w:val="001C5B42"/>
    <w:pPr>
      <w:keepNext/>
      <w:keepLines/>
      <w:spacing w:before="360" w:after="80"/>
      <w:outlineLvl w:val="1"/>
    </w:pPr>
    <w:rPr>
      <w:b/>
      <w:sz w:val="36"/>
    </w:rPr>
  </w:style>
  <w:style w:type="paragraph" w:styleId="3">
    <w:name w:val="heading 3"/>
    <w:basedOn w:val="12"/>
    <w:next w:val="12"/>
    <w:link w:val="30"/>
    <w:uiPriority w:val="9"/>
    <w:qFormat/>
    <w:rsid w:val="001C5B42"/>
    <w:pPr>
      <w:keepNext/>
      <w:keepLines/>
      <w:spacing w:before="280" w:after="80"/>
      <w:outlineLvl w:val="2"/>
    </w:pPr>
    <w:rPr>
      <w:b/>
      <w:sz w:val="28"/>
    </w:rPr>
  </w:style>
  <w:style w:type="paragraph" w:styleId="4">
    <w:name w:val="heading 4"/>
    <w:basedOn w:val="12"/>
    <w:next w:val="12"/>
    <w:link w:val="40"/>
    <w:uiPriority w:val="9"/>
    <w:qFormat/>
    <w:rsid w:val="001C5B42"/>
    <w:pPr>
      <w:keepNext/>
      <w:keepLines/>
      <w:spacing w:before="240" w:after="40"/>
      <w:outlineLvl w:val="3"/>
    </w:pPr>
    <w:rPr>
      <w:b/>
      <w:sz w:val="24"/>
    </w:rPr>
  </w:style>
  <w:style w:type="paragraph" w:styleId="5">
    <w:name w:val="heading 5"/>
    <w:basedOn w:val="12"/>
    <w:next w:val="12"/>
    <w:link w:val="50"/>
    <w:uiPriority w:val="9"/>
    <w:qFormat/>
    <w:rsid w:val="001C5B42"/>
    <w:pPr>
      <w:keepNext/>
      <w:keepLines/>
      <w:spacing w:before="220" w:after="40"/>
      <w:outlineLvl w:val="4"/>
    </w:pPr>
    <w:rPr>
      <w:b/>
    </w:rPr>
  </w:style>
  <w:style w:type="paragraph" w:styleId="6">
    <w:name w:val="heading 6"/>
    <w:basedOn w:val="12"/>
    <w:next w:val="12"/>
    <w:link w:val="60"/>
    <w:uiPriority w:val="9"/>
    <w:qFormat/>
    <w:rsid w:val="001C5B42"/>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1C5B42"/>
  </w:style>
  <w:style w:type="paragraph" w:customStyle="1" w:styleId="13">
    <w:name w:val="Обычный1"/>
    <w:link w:val="14"/>
    <w:rsid w:val="001C5B42"/>
  </w:style>
  <w:style w:type="character" w:customStyle="1" w:styleId="14">
    <w:name w:val="Обычный1"/>
    <w:link w:val="13"/>
    <w:rsid w:val="001C5B42"/>
  </w:style>
  <w:style w:type="paragraph" w:styleId="21">
    <w:name w:val="toc 2"/>
    <w:next w:val="a"/>
    <w:link w:val="22"/>
    <w:uiPriority w:val="39"/>
    <w:rsid w:val="001C5B42"/>
    <w:pPr>
      <w:ind w:left="200"/>
    </w:pPr>
    <w:rPr>
      <w:rFonts w:ascii="Cambria" w:hAnsi="Cambria"/>
      <w:sz w:val="26"/>
    </w:rPr>
  </w:style>
  <w:style w:type="character" w:customStyle="1" w:styleId="22">
    <w:name w:val="Оглавление 2 Знак"/>
    <w:link w:val="21"/>
    <w:rsid w:val="001C5B42"/>
    <w:rPr>
      <w:rFonts w:ascii="Cambria" w:hAnsi="Cambria"/>
      <w:sz w:val="26"/>
    </w:rPr>
  </w:style>
  <w:style w:type="paragraph" w:customStyle="1" w:styleId="31">
    <w:name w:val="Гиперссылка3"/>
    <w:link w:val="32"/>
    <w:rsid w:val="001C5B42"/>
    <w:rPr>
      <w:color w:val="0000FF"/>
      <w:u w:val="single"/>
    </w:rPr>
  </w:style>
  <w:style w:type="character" w:customStyle="1" w:styleId="32">
    <w:name w:val="Гиперссылка3"/>
    <w:link w:val="31"/>
    <w:rsid w:val="001C5B42"/>
    <w:rPr>
      <w:color w:val="0000FF"/>
      <w:u w:val="single"/>
    </w:rPr>
  </w:style>
  <w:style w:type="paragraph" w:styleId="41">
    <w:name w:val="toc 4"/>
    <w:next w:val="a"/>
    <w:link w:val="42"/>
    <w:uiPriority w:val="39"/>
    <w:rsid w:val="001C5B42"/>
    <w:pPr>
      <w:ind w:left="600"/>
    </w:pPr>
    <w:rPr>
      <w:rFonts w:ascii="XO Thames" w:hAnsi="XO Thames"/>
      <w:sz w:val="28"/>
    </w:rPr>
  </w:style>
  <w:style w:type="character" w:customStyle="1" w:styleId="42">
    <w:name w:val="Оглавление 4 Знак"/>
    <w:link w:val="41"/>
    <w:rsid w:val="001C5B42"/>
    <w:rPr>
      <w:rFonts w:ascii="XO Thames" w:hAnsi="XO Thames"/>
      <w:sz w:val="28"/>
    </w:rPr>
  </w:style>
  <w:style w:type="paragraph" w:styleId="61">
    <w:name w:val="toc 6"/>
    <w:next w:val="a"/>
    <w:link w:val="62"/>
    <w:uiPriority w:val="39"/>
    <w:rsid w:val="001C5B42"/>
    <w:pPr>
      <w:ind w:left="1000"/>
    </w:pPr>
    <w:rPr>
      <w:rFonts w:ascii="XO Thames" w:hAnsi="XO Thames"/>
      <w:sz w:val="28"/>
    </w:rPr>
  </w:style>
  <w:style w:type="character" w:customStyle="1" w:styleId="62">
    <w:name w:val="Оглавление 6 Знак"/>
    <w:link w:val="61"/>
    <w:rsid w:val="001C5B42"/>
    <w:rPr>
      <w:rFonts w:ascii="XO Thames" w:hAnsi="XO Thames"/>
      <w:sz w:val="28"/>
    </w:rPr>
  </w:style>
  <w:style w:type="paragraph" w:styleId="7">
    <w:name w:val="toc 7"/>
    <w:next w:val="a"/>
    <w:link w:val="70"/>
    <w:uiPriority w:val="39"/>
    <w:rsid w:val="001C5B42"/>
    <w:pPr>
      <w:ind w:left="1200"/>
    </w:pPr>
    <w:rPr>
      <w:rFonts w:ascii="XO Thames" w:hAnsi="XO Thames"/>
      <w:sz w:val="28"/>
    </w:rPr>
  </w:style>
  <w:style w:type="character" w:customStyle="1" w:styleId="70">
    <w:name w:val="Оглавление 7 Знак"/>
    <w:link w:val="7"/>
    <w:rsid w:val="001C5B42"/>
    <w:rPr>
      <w:rFonts w:ascii="XO Thames" w:hAnsi="XO Thames"/>
      <w:sz w:val="28"/>
    </w:rPr>
  </w:style>
  <w:style w:type="paragraph" w:customStyle="1" w:styleId="Footnote">
    <w:name w:val="Footnote"/>
    <w:basedOn w:val="a"/>
    <w:link w:val="Footnote0"/>
    <w:rsid w:val="001C5B42"/>
    <w:pPr>
      <w:spacing w:after="0" w:line="240" w:lineRule="auto"/>
    </w:pPr>
    <w:rPr>
      <w:rFonts w:asciiTheme="minorHAnsi" w:hAnsiTheme="minorHAnsi"/>
      <w:sz w:val="20"/>
    </w:rPr>
  </w:style>
  <w:style w:type="character" w:customStyle="1" w:styleId="Footnote0">
    <w:name w:val="Footnote"/>
    <w:basedOn w:val="1"/>
    <w:link w:val="Footnote"/>
    <w:rsid w:val="001C5B42"/>
    <w:rPr>
      <w:rFonts w:asciiTheme="minorHAnsi" w:hAnsiTheme="minorHAnsi"/>
      <w:sz w:val="20"/>
    </w:rPr>
  </w:style>
  <w:style w:type="paragraph" w:customStyle="1" w:styleId="15">
    <w:name w:val="Знак примечания1"/>
    <w:basedOn w:val="16"/>
    <w:link w:val="17"/>
    <w:rsid w:val="001C5B42"/>
    <w:rPr>
      <w:sz w:val="16"/>
    </w:rPr>
  </w:style>
  <w:style w:type="character" w:customStyle="1" w:styleId="17">
    <w:name w:val="Знак примечания1"/>
    <w:basedOn w:val="18"/>
    <w:link w:val="15"/>
    <w:rsid w:val="001C5B42"/>
    <w:rPr>
      <w:sz w:val="16"/>
    </w:rPr>
  </w:style>
  <w:style w:type="paragraph" w:styleId="a3">
    <w:name w:val="footer"/>
    <w:basedOn w:val="a"/>
    <w:link w:val="a4"/>
    <w:rsid w:val="001C5B42"/>
    <w:pPr>
      <w:tabs>
        <w:tab w:val="center" w:pos="4677"/>
        <w:tab w:val="right" w:pos="9355"/>
      </w:tabs>
      <w:spacing w:after="0" w:line="240" w:lineRule="auto"/>
    </w:pPr>
  </w:style>
  <w:style w:type="character" w:customStyle="1" w:styleId="a4">
    <w:name w:val="Нижний колонтитул Знак"/>
    <w:basedOn w:val="1"/>
    <w:link w:val="a3"/>
    <w:rsid w:val="001C5B42"/>
  </w:style>
  <w:style w:type="paragraph" w:styleId="a5">
    <w:name w:val="TOC Heading"/>
    <w:basedOn w:val="10"/>
    <w:next w:val="a"/>
    <w:link w:val="a6"/>
    <w:rsid w:val="001C5B42"/>
    <w:pPr>
      <w:spacing w:before="480"/>
      <w:outlineLvl w:val="8"/>
    </w:pPr>
    <w:rPr>
      <w:b/>
      <w:sz w:val="28"/>
    </w:rPr>
  </w:style>
  <w:style w:type="character" w:customStyle="1" w:styleId="a6">
    <w:name w:val="Заголовок оглавления Знак"/>
    <w:basedOn w:val="11"/>
    <w:link w:val="a5"/>
    <w:rsid w:val="001C5B42"/>
    <w:rPr>
      <w:rFonts w:asciiTheme="majorHAnsi" w:hAnsiTheme="majorHAnsi"/>
      <w:b/>
      <w:color w:val="2E74B5" w:themeColor="accent1" w:themeShade="BF"/>
      <w:sz w:val="28"/>
    </w:rPr>
  </w:style>
  <w:style w:type="paragraph" w:customStyle="1" w:styleId="19">
    <w:name w:val="Основной шрифт абзаца1"/>
    <w:rsid w:val="001C5B42"/>
  </w:style>
  <w:style w:type="paragraph" w:customStyle="1" w:styleId="Endnote">
    <w:name w:val="Endnote"/>
    <w:link w:val="Endnote0"/>
    <w:rsid w:val="001C5B42"/>
    <w:pPr>
      <w:ind w:firstLine="851"/>
      <w:jc w:val="both"/>
    </w:pPr>
    <w:rPr>
      <w:rFonts w:ascii="XO Thames" w:hAnsi="XO Thames"/>
    </w:rPr>
  </w:style>
  <w:style w:type="character" w:customStyle="1" w:styleId="Endnote0">
    <w:name w:val="Endnote"/>
    <w:link w:val="Endnote"/>
    <w:rsid w:val="001C5B42"/>
    <w:rPr>
      <w:rFonts w:ascii="XO Thames" w:hAnsi="XO Thames"/>
    </w:rPr>
  </w:style>
  <w:style w:type="character" w:customStyle="1" w:styleId="30">
    <w:name w:val="Заголовок 3 Знак"/>
    <w:basedOn w:val="1a"/>
    <w:link w:val="3"/>
    <w:rsid w:val="001C5B42"/>
    <w:rPr>
      <w:b/>
      <w:sz w:val="28"/>
    </w:rPr>
  </w:style>
  <w:style w:type="paragraph" w:customStyle="1" w:styleId="ConsPlusNonformat">
    <w:name w:val="ConsPlusNonformat"/>
    <w:link w:val="ConsPlusNonformat0"/>
    <w:rsid w:val="001C5B42"/>
    <w:pPr>
      <w:widowControl w:val="0"/>
      <w:spacing w:after="0" w:line="240" w:lineRule="auto"/>
    </w:pPr>
    <w:rPr>
      <w:rFonts w:ascii="Courier New" w:hAnsi="Courier New"/>
      <w:sz w:val="20"/>
    </w:rPr>
  </w:style>
  <w:style w:type="character" w:customStyle="1" w:styleId="ConsPlusNonformat0">
    <w:name w:val="ConsPlusNonformat"/>
    <w:link w:val="ConsPlusNonformat"/>
    <w:rsid w:val="001C5B42"/>
    <w:rPr>
      <w:rFonts w:ascii="Courier New" w:hAnsi="Courier New"/>
      <w:sz w:val="20"/>
    </w:rPr>
  </w:style>
  <w:style w:type="paragraph" w:styleId="a7">
    <w:name w:val="Normal (Web)"/>
    <w:basedOn w:val="a"/>
    <w:link w:val="a8"/>
    <w:rsid w:val="001C5B42"/>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sid w:val="001C5B42"/>
    <w:rPr>
      <w:rFonts w:ascii="Times New Roman" w:hAnsi="Times New Roman"/>
      <w:sz w:val="24"/>
    </w:rPr>
  </w:style>
  <w:style w:type="paragraph" w:customStyle="1" w:styleId="s1">
    <w:name w:val="s_1"/>
    <w:basedOn w:val="a"/>
    <w:link w:val="s10"/>
    <w:rsid w:val="001C5B42"/>
    <w:pPr>
      <w:spacing w:beforeAutospacing="1" w:afterAutospacing="1" w:line="240" w:lineRule="auto"/>
    </w:pPr>
    <w:rPr>
      <w:rFonts w:ascii="Times New Roman" w:hAnsi="Times New Roman"/>
      <w:sz w:val="24"/>
    </w:rPr>
  </w:style>
  <w:style w:type="character" w:customStyle="1" w:styleId="s10">
    <w:name w:val="s_1"/>
    <w:basedOn w:val="1"/>
    <w:link w:val="s1"/>
    <w:rsid w:val="001C5B42"/>
    <w:rPr>
      <w:rFonts w:ascii="Times New Roman" w:hAnsi="Times New Roman"/>
      <w:sz w:val="24"/>
    </w:rPr>
  </w:style>
  <w:style w:type="paragraph" w:customStyle="1" w:styleId="1b">
    <w:name w:val="Гиперссылка1"/>
    <w:basedOn w:val="16"/>
    <w:link w:val="1c"/>
    <w:rsid w:val="001C5B42"/>
    <w:rPr>
      <w:color w:val="0000FF"/>
      <w:u w:val="single"/>
    </w:rPr>
  </w:style>
  <w:style w:type="character" w:customStyle="1" w:styleId="1c">
    <w:name w:val="Гиперссылка1"/>
    <w:basedOn w:val="18"/>
    <w:link w:val="1b"/>
    <w:rsid w:val="001C5B42"/>
    <w:rPr>
      <w:color w:val="0000FF"/>
      <w:u w:val="single"/>
    </w:rPr>
  </w:style>
  <w:style w:type="paragraph" w:customStyle="1" w:styleId="a9">
    <w:link w:val="aa"/>
    <w:semiHidden/>
    <w:unhideWhenUsed/>
    <w:rsid w:val="001C5B42"/>
    <w:pPr>
      <w:spacing w:after="0" w:line="240" w:lineRule="auto"/>
    </w:pPr>
  </w:style>
  <w:style w:type="character" w:customStyle="1" w:styleId="aa">
    <w:link w:val="a9"/>
    <w:semiHidden/>
    <w:unhideWhenUsed/>
    <w:rsid w:val="001C5B42"/>
  </w:style>
  <w:style w:type="paragraph" w:customStyle="1" w:styleId="33">
    <w:name w:val="Основной шрифт абзаца3"/>
    <w:link w:val="34"/>
    <w:rsid w:val="001C5B42"/>
  </w:style>
  <w:style w:type="character" w:customStyle="1" w:styleId="34">
    <w:name w:val="Основной шрифт абзаца3"/>
    <w:link w:val="33"/>
    <w:rsid w:val="001C5B42"/>
  </w:style>
  <w:style w:type="paragraph" w:customStyle="1" w:styleId="dt-m">
    <w:name w:val="dt-m"/>
    <w:basedOn w:val="23"/>
    <w:link w:val="dt-m0"/>
    <w:rsid w:val="001C5B42"/>
  </w:style>
  <w:style w:type="character" w:customStyle="1" w:styleId="dt-m0">
    <w:name w:val="dt-m"/>
    <w:basedOn w:val="24"/>
    <w:link w:val="dt-m"/>
    <w:rsid w:val="001C5B42"/>
  </w:style>
  <w:style w:type="paragraph" w:customStyle="1" w:styleId="12">
    <w:name w:val="Обычный1"/>
    <w:link w:val="1a"/>
    <w:rsid w:val="001C5B42"/>
  </w:style>
  <w:style w:type="character" w:customStyle="1" w:styleId="1a">
    <w:name w:val="Обычный1"/>
    <w:link w:val="12"/>
    <w:rsid w:val="001C5B42"/>
  </w:style>
  <w:style w:type="paragraph" w:customStyle="1" w:styleId="16">
    <w:name w:val="Основной шрифт абзаца1"/>
    <w:link w:val="18"/>
    <w:rsid w:val="001C5B42"/>
  </w:style>
  <w:style w:type="character" w:customStyle="1" w:styleId="18">
    <w:name w:val="Основной шрифт абзаца1"/>
    <w:link w:val="16"/>
    <w:rsid w:val="001C5B42"/>
  </w:style>
  <w:style w:type="paragraph" w:customStyle="1" w:styleId="dt-p">
    <w:name w:val="dt-p"/>
    <w:basedOn w:val="a"/>
    <w:link w:val="dt-p0"/>
    <w:rsid w:val="001C5B42"/>
    <w:pPr>
      <w:spacing w:beforeAutospacing="1" w:afterAutospacing="1" w:line="240" w:lineRule="auto"/>
    </w:pPr>
    <w:rPr>
      <w:rFonts w:ascii="Times New Roman" w:hAnsi="Times New Roman"/>
      <w:sz w:val="24"/>
    </w:rPr>
  </w:style>
  <w:style w:type="character" w:customStyle="1" w:styleId="dt-p0">
    <w:name w:val="dt-p"/>
    <w:basedOn w:val="1"/>
    <w:link w:val="dt-p"/>
    <w:rsid w:val="001C5B42"/>
    <w:rPr>
      <w:rFonts w:ascii="Times New Roman" w:hAnsi="Times New Roman"/>
      <w:sz w:val="24"/>
    </w:rPr>
  </w:style>
  <w:style w:type="paragraph" w:styleId="ab">
    <w:name w:val="annotation text"/>
    <w:basedOn w:val="a"/>
    <w:link w:val="ac"/>
    <w:rsid w:val="001C5B42"/>
    <w:pPr>
      <w:spacing w:line="240" w:lineRule="auto"/>
    </w:pPr>
    <w:rPr>
      <w:sz w:val="20"/>
    </w:rPr>
  </w:style>
  <w:style w:type="character" w:customStyle="1" w:styleId="ac">
    <w:name w:val="Текст примечания Знак"/>
    <w:basedOn w:val="1"/>
    <w:link w:val="ab"/>
    <w:rsid w:val="001C5B42"/>
    <w:rPr>
      <w:sz w:val="20"/>
    </w:rPr>
  </w:style>
  <w:style w:type="paragraph" w:styleId="35">
    <w:name w:val="toc 3"/>
    <w:next w:val="a"/>
    <w:link w:val="36"/>
    <w:uiPriority w:val="39"/>
    <w:rsid w:val="001C5B42"/>
    <w:pPr>
      <w:ind w:left="400"/>
    </w:pPr>
    <w:rPr>
      <w:rFonts w:ascii="Cambria" w:hAnsi="Cambria"/>
      <w:sz w:val="26"/>
    </w:rPr>
  </w:style>
  <w:style w:type="character" w:customStyle="1" w:styleId="36">
    <w:name w:val="Оглавление 3 Знак"/>
    <w:link w:val="35"/>
    <w:rsid w:val="001C5B42"/>
    <w:rPr>
      <w:rFonts w:ascii="Cambria" w:hAnsi="Cambria"/>
      <w:sz w:val="26"/>
    </w:rPr>
  </w:style>
  <w:style w:type="paragraph" w:customStyle="1" w:styleId="25">
    <w:name w:val="Основной текст (2)"/>
    <w:link w:val="26"/>
    <w:rsid w:val="001C5B42"/>
    <w:rPr>
      <w:rFonts w:ascii="Times New Roman" w:hAnsi="Times New Roman"/>
      <w:sz w:val="24"/>
    </w:rPr>
  </w:style>
  <w:style w:type="character" w:customStyle="1" w:styleId="26">
    <w:name w:val="Основной текст (2)"/>
    <w:link w:val="25"/>
    <w:rsid w:val="001C5B42"/>
    <w:rPr>
      <w:rFonts w:ascii="Times New Roman" w:hAnsi="Times New Roman"/>
      <w:sz w:val="24"/>
    </w:rPr>
  </w:style>
  <w:style w:type="paragraph" w:customStyle="1" w:styleId="body">
    <w:name w:val="body"/>
    <w:basedOn w:val="a"/>
    <w:next w:val="a"/>
    <w:link w:val="body0"/>
    <w:rsid w:val="001C5B42"/>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sid w:val="001C5B42"/>
    <w:rPr>
      <w:rFonts w:ascii="SchoolBookSanPin" w:hAnsi="SchoolBookSanPin"/>
      <w:sz w:val="20"/>
    </w:rPr>
  </w:style>
  <w:style w:type="paragraph" w:customStyle="1" w:styleId="ConsPlusTitlePage">
    <w:name w:val="ConsPlusTitlePage"/>
    <w:link w:val="ConsPlusTitlePage0"/>
    <w:rsid w:val="001C5B42"/>
    <w:pPr>
      <w:widowControl w:val="0"/>
      <w:spacing w:after="0" w:line="240" w:lineRule="auto"/>
    </w:pPr>
    <w:rPr>
      <w:rFonts w:ascii="Tahoma" w:hAnsi="Tahoma"/>
      <w:sz w:val="20"/>
    </w:rPr>
  </w:style>
  <w:style w:type="character" w:customStyle="1" w:styleId="ConsPlusTitlePage0">
    <w:name w:val="ConsPlusTitlePage"/>
    <w:link w:val="ConsPlusTitlePage"/>
    <w:rsid w:val="001C5B42"/>
    <w:rPr>
      <w:rFonts w:ascii="Tahoma" w:hAnsi="Tahoma"/>
      <w:sz w:val="20"/>
    </w:rPr>
  </w:style>
  <w:style w:type="paragraph" w:customStyle="1" w:styleId="1d">
    <w:name w:val="Знак сноски1"/>
    <w:link w:val="1e"/>
    <w:rsid w:val="001C5B42"/>
    <w:rPr>
      <w:vertAlign w:val="superscript"/>
    </w:rPr>
  </w:style>
  <w:style w:type="character" w:customStyle="1" w:styleId="1e">
    <w:name w:val="Знак сноски1"/>
    <w:link w:val="1d"/>
    <w:rsid w:val="001C5B42"/>
    <w:rPr>
      <w:vertAlign w:val="superscript"/>
    </w:rPr>
  </w:style>
  <w:style w:type="character" w:customStyle="1" w:styleId="50">
    <w:name w:val="Заголовок 5 Знак"/>
    <w:basedOn w:val="1a"/>
    <w:link w:val="5"/>
    <w:rsid w:val="001C5B42"/>
    <w:rPr>
      <w:b/>
    </w:rPr>
  </w:style>
  <w:style w:type="paragraph" w:customStyle="1" w:styleId="ConsPlusTitle">
    <w:name w:val="ConsPlusTitle"/>
    <w:link w:val="ConsPlusTitle0"/>
    <w:rsid w:val="001C5B42"/>
    <w:pPr>
      <w:widowControl w:val="0"/>
      <w:spacing w:after="0" w:line="240" w:lineRule="auto"/>
    </w:pPr>
    <w:rPr>
      <w:b/>
    </w:rPr>
  </w:style>
  <w:style w:type="character" w:customStyle="1" w:styleId="ConsPlusTitle0">
    <w:name w:val="ConsPlusTitle"/>
    <w:link w:val="ConsPlusTitle"/>
    <w:rsid w:val="001C5B42"/>
    <w:rPr>
      <w:b/>
    </w:rPr>
  </w:style>
  <w:style w:type="paragraph" w:customStyle="1" w:styleId="27">
    <w:name w:val="Основной шрифт абзаца2"/>
    <w:link w:val="28"/>
    <w:rsid w:val="001C5B42"/>
  </w:style>
  <w:style w:type="character" w:customStyle="1" w:styleId="28">
    <w:name w:val="Основной шрифт абзаца2"/>
    <w:link w:val="27"/>
    <w:rsid w:val="001C5B42"/>
  </w:style>
  <w:style w:type="character" w:customStyle="1" w:styleId="11">
    <w:name w:val="Заголовок 1 Знак"/>
    <w:basedOn w:val="1"/>
    <w:link w:val="10"/>
    <w:rsid w:val="001C5B42"/>
    <w:rPr>
      <w:rFonts w:asciiTheme="majorHAnsi" w:hAnsiTheme="majorHAnsi"/>
      <w:color w:val="2E74B5" w:themeColor="accent1" w:themeShade="BF"/>
      <w:sz w:val="32"/>
    </w:rPr>
  </w:style>
  <w:style w:type="paragraph" w:customStyle="1" w:styleId="37">
    <w:name w:val="Основной шрифт абзаца3"/>
    <w:link w:val="38"/>
    <w:rsid w:val="001C5B42"/>
  </w:style>
  <w:style w:type="character" w:customStyle="1" w:styleId="38">
    <w:name w:val="Основной шрифт абзаца3"/>
    <w:link w:val="37"/>
    <w:rsid w:val="001C5B42"/>
  </w:style>
  <w:style w:type="paragraph" w:customStyle="1" w:styleId="29">
    <w:name w:val="Гиперссылка2"/>
    <w:link w:val="ad"/>
    <w:rsid w:val="001C5B42"/>
    <w:rPr>
      <w:color w:val="0000FF"/>
      <w:u w:val="single"/>
    </w:rPr>
  </w:style>
  <w:style w:type="character" w:styleId="ad">
    <w:name w:val="Hyperlink"/>
    <w:link w:val="29"/>
    <w:rsid w:val="001C5B42"/>
    <w:rPr>
      <w:color w:val="0000FF"/>
      <w:u w:val="single"/>
    </w:rPr>
  </w:style>
  <w:style w:type="paragraph" w:customStyle="1" w:styleId="Footnote1">
    <w:name w:val="Footnote"/>
    <w:basedOn w:val="a"/>
    <w:link w:val="Footnote2"/>
    <w:rsid w:val="001C5B42"/>
    <w:pPr>
      <w:spacing w:after="0" w:line="240" w:lineRule="auto"/>
    </w:pPr>
    <w:rPr>
      <w:rFonts w:ascii="Times New Roman" w:hAnsi="Times New Roman"/>
      <w:sz w:val="20"/>
    </w:rPr>
  </w:style>
  <w:style w:type="character" w:customStyle="1" w:styleId="Footnote2">
    <w:name w:val="Footnote"/>
    <w:basedOn w:val="1"/>
    <w:link w:val="Footnote1"/>
    <w:rsid w:val="001C5B42"/>
    <w:rPr>
      <w:rFonts w:ascii="Times New Roman" w:hAnsi="Times New Roman"/>
      <w:sz w:val="20"/>
    </w:rPr>
  </w:style>
  <w:style w:type="paragraph" w:customStyle="1" w:styleId="1f">
    <w:name w:val="Обычный1"/>
    <w:link w:val="1f0"/>
    <w:rsid w:val="001C5B42"/>
  </w:style>
  <w:style w:type="character" w:customStyle="1" w:styleId="1f0">
    <w:name w:val="Обычный1"/>
    <w:link w:val="1f"/>
    <w:rsid w:val="001C5B42"/>
  </w:style>
  <w:style w:type="paragraph" w:styleId="1f1">
    <w:name w:val="toc 1"/>
    <w:basedOn w:val="a"/>
    <w:next w:val="a"/>
    <w:link w:val="1f2"/>
    <w:uiPriority w:val="39"/>
    <w:rsid w:val="001C5B42"/>
    <w:pPr>
      <w:spacing w:after="100"/>
    </w:pPr>
    <w:rPr>
      <w:rFonts w:ascii="Cambria" w:hAnsi="Cambria"/>
      <w:sz w:val="26"/>
    </w:rPr>
  </w:style>
  <w:style w:type="character" w:customStyle="1" w:styleId="1f2">
    <w:name w:val="Оглавление 1 Знак"/>
    <w:basedOn w:val="1"/>
    <w:link w:val="1f1"/>
    <w:rsid w:val="001C5B42"/>
    <w:rPr>
      <w:rFonts w:ascii="Cambria" w:hAnsi="Cambria"/>
      <w:sz w:val="26"/>
    </w:rPr>
  </w:style>
  <w:style w:type="paragraph" w:styleId="ae">
    <w:name w:val="annotation subject"/>
    <w:basedOn w:val="ab"/>
    <w:next w:val="ab"/>
    <w:link w:val="af"/>
    <w:rsid w:val="001C5B42"/>
    <w:rPr>
      <w:b/>
    </w:rPr>
  </w:style>
  <w:style w:type="character" w:customStyle="1" w:styleId="af">
    <w:name w:val="Тема примечания Знак"/>
    <w:basedOn w:val="ac"/>
    <w:link w:val="ae"/>
    <w:rsid w:val="001C5B42"/>
    <w:rPr>
      <w:b/>
      <w:sz w:val="20"/>
    </w:rPr>
  </w:style>
  <w:style w:type="paragraph" w:customStyle="1" w:styleId="HeaderandFooter">
    <w:name w:val="Header and Footer"/>
    <w:link w:val="HeaderandFooter0"/>
    <w:rsid w:val="001C5B42"/>
    <w:pPr>
      <w:spacing w:line="240" w:lineRule="auto"/>
      <w:jc w:val="both"/>
    </w:pPr>
    <w:rPr>
      <w:rFonts w:ascii="XO Thames" w:hAnsi="XO Thames"/>
      <w:sz w:val="20"/>
    </w:rPr>
  </w:style>
  <w:style w:type="character" w:customStyle="1" w:styleId="HeaderandFooter0">
    <w:name w:val="Header and Footer"/>
    <w:link w:val="HeaderandFooter"/>
    <w:rsid w:val="001C5B42"/>
    <w:rPr>
      <w:rFonts w:ascii="XO Thames" w:hAnsi="XO Thames"/>
      <w:sz w:val="20"/>
    </w:rPr>
  </w:style>
  <w:style w:type="paragraph" w:customStyle="1" w:styleId="1f3">
    <w:name w:val="Гиперссылка1"/>
    <w:link w:val="1f4"/>
    <w:rsid w:val="001C5B42"/>
    <w:rPr>
      <w:color w:val="0000FF"/>
      <w:u w:val="single"/>
    </w:rPr>
  </w:style>
  <w:style w:type="character" w:customStyle="1" w:styleId="1f4">
    <w:name w:val="Гиперссылка1"/>
    <w:link w:val="1f3"/>
    <w:rsid w:val="001C5B42"/>
    <w:rPr>
      <w:color w:val="0000FF"/>
      <w:u w:val="single"/>
    </w:rPr>
  </w:style>
  <w:style w:type="paragraph" w:customStyle="1" w:styleId="23">
    <w:name w:val="Основной шрифт абзаца2"/>
    <w:link w:val="24"/>
    <w:rsid w:val="001C5B42"/>
  </w:style>
  <w:style w:type="character" w:customStyle="1" w:styleId="24">
    <w:name w:val="Основной шрифт абзаца2"/>
    <w:link w:val="23"/>
    <w:rsid w:val="001C5B42"/>
  </w:style>
  <w:style w:type="paragraph" w:customStyle="1" w:styleId="1f5">
    <w:name w:val="Обычный1"/>
    <w:link w:val="1f6"/>
    <w:rsid w:val="001C5B42"/>
  </w:style>
  <w:style w:type="character" w:customStyle="1" w:styleId="1f6">
    <w:name w:val="Обычный1"/>
    <w:link w:val="1f5"/>
    <w:rsid w:val="001C5B42"/>
  </w:style>
  <w:style w:type="paragraph" w:styleId="9">
    <w:name w:val="toc 9"/>
    <w:next w:val="a"/>
    <w:link w:val="90"/>
    <w:uiPriority w:val="39"/>
    <w:rsid w:val="001C5B42"/>
    <w:pPr>
      <w:ind w:left="1600"/>
    </w:pPr>
    <w:rPr>
      <w:rFonts w:ascii="XO Thames" w:hAnsi="XO Thames"/>
      <w:sz w:val="28"/>
    </w:rPr>
  </w:style>
  <w:style w:type="character" w:customStyle="1" w:styleId="90">
    <w:name w:val="Оглавление 9 Знак"/>
    <w:link w:val="9"/>
    <w:rsid w:val="001C5B42"/>
    <w:rPr>
      <w:rFonts w:ascii="XO Thames" w:hAnsi="XO Thames"/>
      <w:sz w:val="28"/>
    </w:rPr>
  </w:style>
  <w:style w:type="paragraph" w:customStyle="1" w:styleId="1f7">
    <w:name w:val="Знак примечания1"/>
    <w:basedOn w:val="33"/>
    <w:link w:val="1f8"/>
    <w:rsid w:val="001C5B42"/>
    <w:rPr>
      <w:sz w:val="16"/>
    </w:rPr>
  </w:style>
  <w:style w:type="character" w:customStyle="1" w:styleId="1f8">
    <w:name w:val="Знак примечания1"/>
    <w:basedOn w:val="34"/>
    <w:link w:val="1f7"/>
    <w:rsid w:val="001C5B42"/>
    <w:rPr>
      <w:sz w:val="16"/>
    </w:rPr>
  </w:style>
  <w:style w:type="paragraph" w:styleId="af0">
    <w:name w:val="Balloon Text"/>
    <w:basedOn w:val="a"/>
    <w:link w:val="af1"/>
    <w:rsid w:val="001C5B42"/>
    <w:pPr>
      <w:spacing w:after="0" w:line="240" w:lineRule="auto"/>
    </w:pPr>
    <w:rPr>
      <w:rFonts w:ascii="Segoe UI" w:hAnsi="Segoe UI"/>
      <w:sz w:val="18"/>
    </w:rPr>
  </w:style>
  <w:style w:type="character" w:customStyle="1" w:styleId="af1">
    <w:name w:val="Текст выноски Знак"/>
    <w:basedOn w:val="1"/>
    <w:link w:val="af0"/>
    <w:rsid w:val="001C5B42"/>
    <w:rPr>
      <w:rFonts w:ascii="Segoe UI" w:hAnsi="Segoe UI"/>
      <w:sz w:val="18"/>
    </w:rPr>
  </w:style>
  <w:style w:type="paragraph" w:styleId="8">
    <w:name w:val="toc 8"/>
    <w:next w:val="a"/>
    <w:link w:val="80"/>
    <w:uiPriority w:val="39"/>
    <w:rsid w:val="001C5B42"/>
    <w:pPr>
      <w:ind w:left="1400"/>
    </w:pPr>
    <w:rPr>
      <w:rFonts w:ascii="XO Thames" w:hAnsi="XO Thames"/>
      <w:sz w:val="28"/>
    </w:rPr>
  </w:style>
  <w:style w:type="character" w:customStyle="1" w:styleId="80">
    <w:name w:val="Оглавление 8 Знак"/>
    <w:link w:val="8"/>
    <w:rsid w:val="001C5B42"/>
    <w:rPr>
      <w:rFonts w:ascii="XO Thames" w:hAnsi="XO Thames"/>
      <w:sz w:val="28"/>
    </w:rPr>
  </w:style>
  <w:style w:type="paragraph" w:customStyle="1" w:styleId="ConsPlusNormal">
    <w:name w:val="ConsPlusNormal"/>
    <w:link w:val="ConsPlusNormal0"/>
    <w:rsid w:val="001C5B42"/>
    <w:pPr>
      <w:widowControl w:val="0"/>
      <w:spacing w:after="0" w:line="240" w:lineRule="auto"/>
    </w:pPr>
  </w:style>
  <w:style w:type="character" w:customStyle="1" w:styleId="ConsPlusNormal0">
    <w:name w:val="ConsPlusNormal"/>
    <w:link w:val="ConsPlusNormal"/>
    <w:rsid w:val="001C5B42"/>
  </w:style>
  <w:style w:type="paragraph" w:customStyle="1" w:styleId="fontstyle01">
    <w:name w:val="fontstyle01"/>
    <w:basedOn w:val="16"/>
    <w:link w:val="fontstyle010"/>
    <w:rsid w:val="001C5B42"/>
    <w:rPr>
      <w:rFonts w:ascii="Times New Roman" w:hAnsi="Times New Roman"/>
      <w:sz w:val="28"/>
    </w:rPr>
  </w:style>
  <w:style w:type="character" w:customStyle="1" w:styleId="fontstyle010">
    <w:name w:val="fontstyle01"/>
    <w:basedOn w:val="18"/>
    <w:link w:val="fontstyle01"/>
    <w:rsid w:val="001C5B42"/>
    <w:rPr>
      <w:rFonts w:ascii="Times New Roman" w:hAnsi="Times New Roman"/>
      <w:sz w:val="28"/>
    </w:rPr>
  </w:style>
  <w:style w:type="paragraph" w:customStyle="1" w:styleId="2a">
    <w:name w:val="Гиперссылка2"/>
    <w:link w:val="2b"/>
    <w:rsid w:val="001C5B42"/>
    <w:rPr>
      <w:color w:val="0000FF"/>
      <w:u w:val="single"/>
    </w:rPr>
  </w:style>
  <w:style w:type="character" w:customStyle="1" w:styleId="2b">
    <w:name w:val="Гиперссылка2"/>
    <w:link w:val="2a"/>
    <w:rsid w:val="001C5B42"/>
    <w:rPr>
      <w:color w:val="0000FF"/>
      <w:u w:val="single"/>
    </w:rPr>
  </w:style>
  <w:style w:type="paragraph" w:customStyle="1" w:styleId="1f9">
    <w:name w:val="Строгий1"/>
    <w:basedOn w:val="16"/>
    <w:link w:val="1fa"/>
    <w:rsid w:val="001C5B42"/>
    <w:rPr>
      <w:b/>
    </w:rPr>
  </w:style>
  <w:style w:type="character" w:customStyle="1" w:styleId="1fa">
    <w:name w:val="Строгий1"/>
    <w:basedOn w:val="18"/>
    <w:link w:val="1f9"/>
    <w:rsid w:val="001C5B42"/>
    <w:rPr>
      <w:b/>
    </w:rPr>
  </w:style>
  <w:style w:type="paragraph" w:styleId="51">
    <w:name w:val="toc 5"/>
    <w:next w:val="a"/>
    <w:link w:val="52"/>
    <w:uiPriority w:val="39"/>
    <w:rsid w:val="001C5B42"/>
    <w:pPr>
      <w:ind w:left="800"/>
    </w:pPr>
    <w:rPr>
      <w:rFonts w:ascii="XO Thames" w:hAnsi="XO Thames"/>
      <w:sz w:val="28"/>
    </w:rPr>
  </w:style>
  <w:style w:type="character" w:customStyle="1" w:styleId="52">
    <w:name w:val="Оглавление 5 Знак"/>
    <w:link w:val="51"/>
    <w:rsid w:val="001C5B42"/>
    <w:rPr>
      <w:rFonts w:ascii="XO Thames" w:hAnsi="XO Thames"/>
      <w:sz w:val="28"/>
    </w:rPr>
  </w:style>
  <w:style w:type="paragraph" w:customStyle="1" w:styleId="1fb">
    <w:name w:val="Обычный1"/>
    <w:link w:val="1fc"/>
    <w:rsid w:val="001C5B42"/>
  </w:style>
  <w:style w:type="character" w:customStyle="1" w:styleId="1fc">
    <w:name w:val="Обычный1"/>
    <w:link w:val="1fb"/>
    <w:rsid w:val="001C5B42"/>
  </w:style>
  <w:style w:type="paragraph" w:customStyle="1" w:styleId="1fd">
    <w:name w:val="Обычный1"/>
    <w:link w:val="1fe"/>
    <w:rsid w:val="001C5B42"/>
  </w:style>
  <w:style w:type="character" w:customStyle="1" w:styleId="1fe">
    <w:name w:val="Обычный1"/>
    <w:link w:val="1fd"/>
    <w:rsid w:val="001C5B42"/>
  </w:style>
  <w:style w:type="paragraph" w:styleId="af2">
    <w:name w:val="Subtitle"/>
    <w:basedOn w:val="a"/>
    <w:next w:val="a"/>
    <w:link w:val="af3"/>
    <w:uiPriority w:val="11"/>
    <w:qFormat/>
    <w:rsid w:val="001C5B42"/>
    <w:pPr>
      <w:keepNext/>
      <w:keepLines/>
      <w:spacing w:before="360" w:after="80"/>
    </w:pPr>
    <w:rPr>
      <w:rFonts w:ascii="Georgia" w:hAnsi="Georgia"/>
      <w:i/>
      <w:color w:val="666666"/>
      <w:sz w:val="48"/>
    </w:rPr>
  </w:style>
  <w:style w:type="character" w:customStyle="1" w:styleId="af3">
    <w:name w:val="Подзаголовок Знак"/>
    <w:basedOn w:val="1"/>
    <w:link w:val="af2"/>
    <w:rsid w:val="001C5B42"/>
    <w:rPr>
      <w:rFonts w:ascii="Georgia" w:hAnsi="Georgia"/>
      <w:i/>
      <w:color w:val="666666"/>
      <w:sz w:val="48"/>
    </w:rPr>
  </w:style>
  <w:style w:type="paragraph" w:styleId="af4">
    <w:name w:val="Title"/>
    <w:basedOn w:val="12"/>
    <w:next w:val="12"/>
    <w:link w:val="af5"/>
    <w:uiPriority w:val="10"/>
    <w:qFormat/>
    <w:rsid w:val="001C5B42"/>
    <w:pPr>
      <w:keepNext/>
      <w:keepLines/>
      <w:spacing w:before="480" w:after="120"/>
    </w:pPr>
    <w:rPr>
      <w:b/>
      <w:sz w:val="72"/>
    </w:rPr>
  </w:style>
  <w:style w:type="character" w:customStyle="1" w:styleId="af5">
    <w:name w:val="Название Знак"/>
    <w:basedOn w:val="1a"/>
    <w:link w:val="af4"/>
    <w:rsid w:val="001C5B42"/>
    <w:rPr>
      <w:b/>
      <w:sz w:val="72"/>
    </w:rPr>
  </w:style>
  <w:style w:type="paragraph" w:styleId="af6">
    <w:name w:val="List Paragraph"/>
    <w:aliases w:val="Содержание. 2 уровень,Этапы"/>
    <w:basedOn w:val="a"/>
    <w:link w:val="af7"/>
    <w:qFormat/>
    <w:rsid w:val="001C5B42"/>
    <w:pPr>
      <w:ind w:left="720"/>
      <w:contextualSpacing/>
    </w:pPr>
  </w:style>
  <w:style w:type="character" w:customStyle="1" w:styleId="af7">
    <w:name w:val="Абзац списка Знак"/>
    <w:aliases w:val="Содержание. 2 уровень Знак,Этапы Знак,List Paragraph Знак"/>
    <w:basedOn w:val="1"/>
    <w:link w:val="af6"/>
    <w:qFormat/>
    <w:rsid w:val="001C5B42"/>
  </w:style>
  <w:style w:type="character" w:customStyle="1" w:styleId="40">
    <w:name w:val="Заголовок 4 Знак"/>
    <w:basedOn w:val="1a"/>
    <w:link w:val="4"/>
    <w:rsid w:val="001C5B42"/>
    <w:rPr>
      <w:b/>
      <w:sz w:val="24"/>
    </w:rPr>
  </w:style>
  <w:style w:type="paragraph" w:customStyle="1" w:styleId="1ff">
    <w:name w:val="Выделение1"/>
    <w:link w:val="1ff0"/>
    <w:rsid w:val="001C5B42"/>
    <w:rPr>
      <w:i/>
    </w:rPr>
  </w:style>
  <w:style w:type="character" w:customStyle="1" w:styleId="1ff0">
    <w:name w:val="Выделение1"/>
    <w:link w:val="1ff"/>
    <w:rsid w:val="001C5B42"/>
    <w:rPr>
      <w:i/>
    </w:rPr>
  </w:style>
  <w:style w:type="character" w:customStyle="1" w:styleId="20">
    <w:name w:val="Заголовок 2 Знак"/>
    <w:basedOn w:val="1a"/>
    <w:link w:val="2"/>
    <w:rsid w:val="001C5B42"/>
    <w:rPr>
      <w:b/>
      <w:sz w:val="36"/>
    </w:rPr>
  </w:style>
  <w:style w:type="paragraph" w:styleId="af8">
    <w:name w:val="header"/>
    <w:basedOn w:val="a"/>
    <w:link w:val="af9"/>
    <w:rsid w:val="001C5B42"/>
    <w:pPr>
      <w:tabs>
        <w:tab w:val="center" w:pos="4677"/>
        <w:tab w:val="right" w:pos="9355"/>
      </w:tabs>
      <w:spacing w:after="0" w:line="240" w:lineRule="auto"/>
    </w:pPr>
  </w:style>
  <w:style w:type="character" w:customStyle="1" w:styleId="af9">
    <w:name w:val="Верхний колонтитул Знак"/>
    <w:basedOn w:val="1"/>
    <w:link w:val="af8"/>
    <w:rsid w:val="001C5B42"/>
  </w:style>
  <w:style w:type="paragraph" w:customStyle="1" w:styleId="2c">
    <w:name w:val="Гиперссылка2"/>
    <w:link w:val="2d"/>
    <w:rsid w:val="001C5B42"/>
    <w:rPr>
      <w:color w:val="0000FF"/>
      <w:u w:val="single"/>
    </w:rPr>
  </w:style>
  <w:style w:type="character" w:customStyle="1" w:styleId="2d">
    <w:name w:val="Гиперссылка2"/>
    <w:link w:val="2c"/>
    <w:rsid w:val="001C5B42"/>
    <w:rPr>
      <w:color w:val="0000FF"/>
      <w:u w:val="single"/>
    </w:rPr>
  </w:style>
  <w:style w:type="character" w:customStyle="1" w:styleId="60">
    <w:name w:val="Заголовок 6 Знак"/>
    <w:basedOn w:val="1a"/>
    <w:link w:val="6"/>
    <w:rsid w:val="001C5B42"/>
    <w:rPr>
      <w:b/>
      <w:sz w:val="20"/>
    </w:rPr>
  </w:style>
  <w:style w:type="table" w:customStyle="1" w:styleId="afa">
    <w:basedOn w:val="TableNormal"/>
    <w:semiHidden/>
    <w:unhideWhenUsed/>
    <w:rsid w:val="001C5B42"/>
    <w:tblPr>
      <w:tblCellMar>
        <w:left w:w="115" w:type="dxa"/>
        <w:right w:w="115" w:type="dxa"/>
      </w:tblCellMar>
    </w:tblPr>
  </w:style>
  <w:style w:type="table" w:customStyle="1" w:styleId="afb">
    <w:basedOn w:val="TableNormal"/>
    <w:semiHidden/>
    <w:unhideWhenUsed/>
    <w:rsid w:val="001C5B42"/>
    <w:pPr>
      <w:spacing w:after="0" w:line="240" w:lineRule="auto"/>
    </w:pPr>
    <w:tblPr>
      <w:tblCellMar>
        <w:left w:w="108" w:type="dxa"/>
        <w:right w:w="108" w:type="dxa"/>
      </w:tblCellMar>
    </w:tblPr>
  </w:style>
  <w:style w:type="table" w:customStyle="1" w:styleId="afc">
    <w:basedOn w:val="TableNormal0"/>
    <w:semiHidden/>
    <w:unhideWhenUsed/>
    <w:rsid w:val="001C5B42"/>
    <w:pPr>
      <w:spacing w:after="0" w:line="240" w:lineRule="auto"/>
    </w:pPr>
    <w:tblPr>
      <w:tblCellMar>
        <w:left w:w="108" w:type="dxa"/>
        <w:right w:w="108" w:type="dxa"/>
      </w:tblCellMar>
    </w:tblPr>
  </w:style>
  <w:style w:type="table" w:customStyle="1" w:styleId="43">
    <w:name w:val="Сетка таблицы4"/>
    <w:basedOn w:val="a1"/>
    <w:rsid w:val="001C5B4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1">
    <w:name w:val="Сетка таблицы1"/>
    <w:basedOn w:val="a1"/>
    <w:rsid w:val="001C5B4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d">
    <w:basedOn w:val="TableNormal0"/>
    <w:semiHidden/>
    <w:unhideWhenUsed/>
    <w:rsid w:val="001C5B42"/>
    <w:pPr>
      <w:spacing w:after="0" w:line="240" w:lineRule="auto"/>
    </w:pPr>
    <w:tblPr>
      <w:tblCellMar>
        <w:left w:w="108" w:type="dxa"/>
        <w:right w:w="108" w:type="dxa"/>
      </w:tblCellMar>
    </w:tblPr>
  </w:style>
  <w:style w:type="table" w:customStyle="1" w:styleId="TableNormal0">
    <w:name w:val="Table Normal"/>
    <w:rsid w:val="001C5B42"/>
    <w:tblPr>
      <w:tblCellMar>
        <w:top w:w="0" w:type="dxa"/>
        <w:left w:w="0" w:type="dxa"/>
        <w:bottom w:w="0" w:type="dxa"/>
        <w:right w:w="0" w:type="dxa"/>
      </w:tblCellMar>
    </w:tblPr>
  </w:style>
  <w:style w:type="table" w:customStyle="1" w:styleId="afe">
    <w:basedOn w:val="TableNormal0"/>
    <w:semiHidden/>
    <w:unhideWhenUsed/>
    <w:rsid w:val="001C5B42"/>
    <w:tblPr>
      <w:tblCellMar>
        <w:left w:w="115" w:type="dxa"/>
        <w:right w:w="115" w:type="dxa"/>
      </w:tblCellMar>
    </w:tblPr>
  </w:style>
  <w:style w:type="table" w:customStyle="1" w:styleId="aff">
    <w:basedOn w:val="TableNormal"/>
    <w:semiHidden/>
    <w:unhideWhenUsed/>
    <w:rsid w:val="001C5B42"/>
    <w:pPr>
      <w:spacing w:after="0" w:line="240" w:lineRule="auto"/>
    </w:pPr>
    <w:tblPr>
      <w:tblCellMar>
        <w:left w:w="108" w:type="dxa"/>
        <w:right w:w="108" w:type="dxa"/>
      </w:tblCellMar>
    </w:tblPr>
  </w:style>
  <w:style w:type="table" w:customStyle="1" w:styleId="TableNormal1">
    <w:name w:val="Table Normal"/>
    <w:rsid w:val="001C5B42"/>
    <w:tblPr>
      <w:tblCellMar>
        <w:top w:w="0" w:type="dxa"/>
        <w:left w:w="0" w:type="dxa"/>
        <w:bottom w:w="0" w:type="dxa"/>
        <w:right w:w="0" w:type="dxa"/>
      </w:tblCellMar>
    </w:tblPr>
  </w:style>
  <w:style w:type="table" w:customStyle="1" w:styleId="aff0">
    <w:basedOn w:val="TableNormal0"/>
    <w:semiHidden/>
    <w:unhideWhenUsed/>
    <w:rsid w:val="001C5B42"/>
    <w:pPr>
      <w:spacing w:after="0" w:line="240" w:lineRule="auto"/>
    </w:pPr>
    <w:tblPr>
      <w:tblCellMar>
        <w:left w:w="108" w:type="dxa"/>
        <w:right w:w="108" w:type="dxa"/>
      </w:tblCellMar>
    </w:tblPr>
  </w:style>
  <w:style w:type="table" w:customStyle="1" w:styleId="aff1">
    <w:basedOn w:val="TableNormal0"/>
    <w:semiHidden/>
    <w:unhideWhenUsed/>
    <w:rsid w:val="001C5B42"/>
    <w:pPr>
      <w:spacing w:after="0" w:line="240" w:lineRule="auto"/>
    </w:pPr>
    <w:tblPr>
      <w:tblCellMar>
        <w:left w:w="108" w:type="dxa"/>
        <w:right w:w="108" w:type="dxa"/>
      </w:tblCellMar>
    </w:tblPr>
  </w:style>
  <w:style w:type="table" w:customStyle="1" w:styleId="aff2">
    <w:basedOn w:val="TableNormal0"/>
    <w:semiHidden/>
    <w:unhideWhenUsed/>
    <w:rsid w:val="001C5B42"/>
    <w:pPr>
      <w:spacing w:after="0" w:line="240" w:lineRule="auto"/>
    </w:pPr>
    <w:tblPr>
      <w:tblCellMar>
        <w:left w:w="108" w:type="dxa"/>
        <w:right w:w="108" w:type="dxa"/>
      </w:tblCellMar>
    </w:tblPr>
  </w:style>
  <w:style w:type="table" w:customStyle="1" w:styleId="aff3">
    <w:basedOn w:val="TableNormal0"/>
    <w:semiHidden/>
    <w:unhideWhenUsed/>
    <w:rsid w:val="001C5B42"/>
    <w:tblPr>
      <w:tblCellMar>
        <w:left w:w="115" w:type="dxa"/>
        <w:right w:w="115" w:type="dxa"/>
      </w:tblCellMar>
    </w:tblPr>
  </w:style>
  <w:style w:type="table" w:customStyle="1" w:styleId="aff4">
    <w:basedOn w:val="TableNormal0"/>
    <w:semiHidden/>
    <w:unhideWhenUsed/>
    <w:rsid w:val="001C5B42"/>
    <w:tblPr>
      <w:tblCellMar>
        <w:left w:w="115" w:type="dxa"/>
        <w:right w:w="115" w:type="dxa"/>
      </w:tblCellMar>
    </w:tblPr>
  </w:style>
  <w:style w:type="table" w:customStyle="1" w:styleId="aff5">
    <w:basedOn w:val="TableNormal0"/>
    <w:semiHidden/>
    <w:unhideWhenUsed/>
    <w:rsid w:val="001C5B42"/>
    <w:tblPr>
      <w:tblCellMar>
        <w:left w:w="115" w:type="dxa"/>
        <w:right w:w="115" w:type="dxa"/>
      </w:tblCellMar>
    </w:tblPr>
  </w:style>
  <w:style w:type="table" w:customStyle="1" w:styleId="aff6">
    <w:basedOn w:val="TableNormal"/>
    <w:semiHidden/>
    <w:unhideWhenUsed/>
    <w:rsid w:val="001C5B42"/>
    <w:tblPr>
      <w:tblCellMar>
        <w:left w:w="115" w:type="dxa"/>
        <w:right w:w="115" w:type="dxa"/>
      </w:tblCellMar>
    </w:tblPr>
  </w:style>
  <w:style w:type="table" w:customStyle="1" w:styleId="TableNormal">
    <w:name w:val="Table Normal"/>
    <w:rsid w:val="001C5B42"/>
    <w:tblPr>
      <w:tblCellMar>
        <w:top w:w="0" w:type="dxa"/>
        <w:left w:w="0" w:type="dxa"/>
        <w:bottom w:w="0" w:type="dxa"/>
        <w:right w:w="0" w:type="dxa"/>
      </w:tblCellMar>
    </w:tblPr>
  </w:style>
  <w:style w:type="table" w:styleId="aff7">
    <w:name w:val="Table Grid"/>
    <w:basedOn w:val="a1"/>
    <w:rsid w:val="001C5B4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8">
    <w:basedOn w:val="TableNormal0"/>
    <w:semiHidden/>
    <w:unhideWhenUsed/>
    <w:rsid w:val="001C5B42"/>
    <w:tblPr>
      <w:tblCellMar>
        <w:left w:w="115" w:type="dxa"/>
        <w:right w:w="115" w:type="dxa"/>
      </w:tblCellMar>
    </w:tblPr>
  </w:style>
  <w:style w:type="table" w:customStyle="1" w:styleId="aff9">
    <w:basedOn w:val="TableNormal0"/>
    <w:semiHidden/>
    <w:unhideWhenUsed/>
    <w:rsid w:val="001C5B42"/>
    <w:pPr>
      <w:spacing w:after="0" w:line="240" w:lineRule="auto"/>
    </w:pPr>
    <w:tblPr>
      <w:tblCellMar>
        <w:left w:w="108" w:type="dxa"/>
        <w:right w:w="108" w:type="dxa"/>
      </w:tblCellMar>
    </w:tblPr>
  </w:style>
  <w:style w:type="table" w:customStyle="1" w:styleId="affa">
    <w:basedOn w:val="TableNormal"/>
    <w:semiHidden/>
    <w:unhideWhenUsed/>
    <w:rsid w:val="001C5B42"/>
    <w:tblPr>
      <w:tblCellMar>
        <w:left w:w="115" w:type="dxa"/>
        <w:right w:w="115" w:type="dxa"/>
      </w:tblCellMar>
    </w:tblPr>
  </w:style>
  <w:style w:type="paragraph" w:styleId="affb">
    <w:name w:val="Body Text"/>
    <w:basedOn w:val="a"/>
    <w:link w:val="affc"/>
    <w:uiPriority w:val="1"/>
    <w:qFormat/>
    <w:rsid w:val="0089732E"/>
    <w:pPr>
      <w:widowControl w:val="0"/>
      <w:autoSpaceDE w:val="0"/>
      <w:autoSpaceDN w:val="0"/>
      <w:spacing w:after="0" w:line="240" w:lineRule="auto"/>
    </w:pPr>
    <w:rPr>
      <w:rFonts w:ascii="Times New Roman" w:hAnsi="Times New Roman"/>
      <w:color w:val="auto"/>
      <w:sz w:val="24"/>
      <w:szCs w:val="24"/>
      <w:lang w:eastAsia="en-US"/>
    </w:rPr>
  </w:style>
  <w:style w:type="character" w:customStyle="1" w:styleId="affc">
    <w:name w:val="Основной текст Знак"/>
    <w:basedOn w:val="a0"/>
    <w:link w:val="affb"/>
    <w:uiPriority w:val="1"/>
    <w:rsid w:val="0089732E"/>
    <w:rPr>
      <w:rFonts w:ascii="Times New Roman" w:hAnsi="Times New Roman"/>
      <w:color w:val="auto"/>
      <w:sz w:val="24"/>
      <w:szCs w:val="24"/>
      <w:lang w:eastAsia="en-US"/>
    </w:rPr>
  </w:style>
  <w:style w:type="paragraph" w:customStyle="1" w:styleId="210">
    <w:name w:val="Заголовок 21"/>
    <w:basedOn w:val="a"/>
    <w:uiPriority w:val="1"/>
    <w:qFormat/>
    <w:rsid w:val="0089732E"/>
    <w:pPr>
      <w:widowControl w:val="0"/>
      <w:autoSpaceDE w:val="0"/>
      <w:autoSpaceDN w:val="0"/>
      <w:spacing w:after="0" w:line="240" w:lineRule="auto"/>
      <w:outlineLvl w:val="2"/>
    </w:pPr>
    <w:rPr>
      <w:rFonts w:ascii="Times New Roman" w:hAnsi="Times New Roman"/>
      <w:b/>
      <w:bCs/>
      <w:color w:val="auto"/>
      <w:sz w:val="24"/>
      <w:szCs w:val="24"/>
      <w:lang w:eastAsia="en-US"/>
    </w:rPr>
  </w:style>
  <w:style w:type="paragraph" w:customStyle="1" w:styleId="TableParagraph">
    <w:name w:val="Table Paragraph"/>
    <w:basedOn w:val="a"/>
    <w:uiPriority w:val="1"/>
    <w:qFormat/>
    <w:rsid w:val="00807E50"/>
    <w:pPr>
      <w:widowControl w:val="0"/>
      <w:autoSpaceDE w:val="0"/>
      <w:autoSpaceDN w:val="0"/>
      <w:spacing w:after="0" w:line="240" w:lineRule="auto"/>
    </w:pPr>
    <w:rPr>
      <w:rFonts w:ascii="Times New Roman" w:hAnsi="Times New Roman"/>
      <w:color w:val="auto"/>
      <w:szCs w:val="22"/>
      <w:lang w:eastAsia="en-US"/>
    </w:rPr>
  </w:style>
  <w:style w:type="paragraph" w:customStyle="1" w:styleId="220">
    <w:name w:val="Заголовок 22"/>
    <w:basedOn w:val="a"/>
    <w:uiPriority w:val="1"/>
    <w:qFormat/>
    <w:rsid w:val="00CE0B08"/>
    <w:pPr>
      <w:widowControl w:val="0"/>
      <w:autoSpaceDE w:val="0"/>
      <w:autoSpaceDN w:val="0"/>
      <w:spacing w:after="0" w:line="240" w:lineRule="auto"/>
      <w:outlineLvl w:val="2"/>
    </w:pPr>
    <w:rPr>
      <w:rFonts w:ascii="Times New Roman" w:hAnsi="Times New Roman"/>
      <w:b/>
      <w:bCs/>
      <w:color w:val="auto"/>
      <w:sz w:val="24"/>
      <w:szCs w:val="24"/>
      <w:lang w:eastAsia="en-US"/>
    </w:rPr>
  </w:style>
  <w:style w:type="character" w:styleId="affd">
    <w:name w:val="Emphasis"/>
    <w:qFormat/>
    <w:rsid w:val="00E247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4725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ook.ru/book/95136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ok.ru/book/952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8D48B-DC56-4D2E-9B52-38DB87450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31</Pages>
  <Words>7914</Words>
  <Characters>45113</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Пользователь</cp:lastModifiedBy>
  <cp:revision>32</cp:revision>
  <cp:lastPrinted>2024-07-23T14:04:00Z</cp:lastPrinted>
  <dcterms:created xsi:type="dcterms:W3CDTF">2024-06-18T07:41:00Z</dcterms:created>
  <dcterms:modified xsi:type="dcterms:W3CDTF">2026-03-04T19:34:00Z</dcterms:modified>
</cp:coreProperties>
</file>